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34" w:rsidRDefault="000F3D80" w:rsidP="000F3D8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У</w:t>
      </w:r>
      <w:r w:rsidR="004E6734">
        <w:rPr>
          <w:rFonts w:ascii="Times New Roman" w:hAnsi="Times New Roman" w:cs="Times New Roman"/>
          <w:sz w:val="28"/>
          <w:szCs w:val="28"/>
        </w:rPr>
        <w:t>ТВЕРЖДЕН</w:t>
      </w:r>
    </w:p>
    <w:p w:rsidR="000F3D80" w:rsidRDefault="004E6734" w:rsidP="000F3D8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68547A">
        <w:rPr>
          <w:rFonts w:ascii="Times New Roman" w:hAnsi="Times New Roman" w:cs="Times New Roman"/>
          <w:sz w:val="28"/>
          <w:szCs w:val="28"/>
        </w:rPr>
        <w:t>постановлением</w:t>
      </w:r>
      <w:r w:rsidR="000F3D80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0F3D80" w:rsidRDefault="000F3D80" w:rsidP="000F3D8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Каменского городского округа </w:t>
      </w:r>
    </w:p>
    <w:p w:rsidR="000F3D80" w:rsidRPr="0001094C" w:rsidRDefault="000F3D80" w:rsidP="000F3D8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1094C">
        <w:rPr>
          <w:rFonts w:ascii="Times New Roman" w:hAnsi="Times New Roman" w:cs="Times New Roman"/>
          <w:sz w:val="28"/>
          <w:szCs w:val="28"/>
        </w:rPr>
        <w:t xml:space="preserve">          от </w:t>
      </w:r>
      <w:r w:rsidR="0001094C" w:rsidRPr="0001094C">
        <w:rPr>
          <w:rFonts w:ascii="Times New Roman" w:hAnsi="Times New Roman" w:cs="Times New Roman"/>
          <w:sz w:val="28"/>
          <w:szCs w:val="28"/>
        </w:rPr>
        <w:t>04</w:t>
      </w:r>
      <w:r w:rsidR="0001094C">
        <w:rPr>
          <w:rFonts w:ascii="Times New Roman" w:hAnsi="Times New Roman" w:cs="Times New Roman"/>
          <w:sz w:val="28"/>
          <w:szCs w:val="28"/>
        </w:rPr>
        <w:t>.03.2016г.</w:t>
      </w:r>
      <w:bookmarkStart w:id="0" w:name="_GoBack"/>
      <w:bookmarkEnd w:id="0"/>
      <w:r w:rsidR="0001094C">
        <w:rPr>
          <w:rFonts w:ascii="Times New Roman" w:hAnsi="Times New Roman" w:cs="Times New Roman"/>
          <w:sz w:val="28"/>
          <w:szCs w:val="28"/>
        </w:rPr>
        <w:t xml:space="preserve"> №</w:t>
      </w:r>
      <w:r w:rsidR="0001094C" w:rsidRPr="0001094C">
        <w:rPr>
          <w:rFonts w:ascii="Times New Roman" w:hAnsi="Times New Roman" w:cs="Times New Roman"/>
          <w:sz w:val="28"/>
          <w:szCs w:val="28"/>
        </w:rPr>
        <w:t xml:space="preserve"> 347</w:t>
      </w:r>
    </w:p>
    <w:p w:rsidR="000F3D80" w:rsidRDefault="000F3D80" w:rsidP="000F3D80">
      <w:pPr>
        <w:tabs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AD3D90">
        <w:rPr>
          <w:rFonts w:ascii="Times New Roman" w:hAnsi="Times New Roman" w:cs="Times New Roman"/>
          <w:sz w:val="24"/>
          <w:szCs w:val="24"/>
        </w:rPr>
        <w:t xml:space="preserve">«О проведении собраний граждан в 2016 году </w:t>
      </w:r>
    </w:p>
    <w:p w:rsidR="000F3D80" w:rsidRDefault="000F3D80" w:rsidP="000F3D80">
      <w:pPr>
        <w:tabs>
          <w:tab w:val="left" w:pos="4820"/>
          <w:tab w:val="left" w:pos="496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с </w:t>
      </w:r>
      <w:r w:rsidRPr="00AD3D90">
        <w:rPr>
          <w:rFonts w:ascii="Times New Roman" w:hAnsi="Times New Roman" w:cs="Times New Roman"/>
          <w:sz w:val="24"/>
          <w:szCs w:val="24"/>
        </w:rPr>
        <w:t xml:space="preserve">участием Главы Каменского городского округа, </w:t>
      </w:r>
    </w:p>
    <w:p w:rsidR="000F3D80" w:rsidRDefault="000F3D80" w:rsidP="000F3D80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D3D90">
        <w:rPr>
          <w:rFonts w:ascii="Times New Roman" w:hAnsi="Times New Roman" w:cs="Times New Roman"/>
          <w:sz w:val="24"/>
          <w:szCs w:val="24"/>
        </w:rPr>
        <w:t>должностных лиц Администрации, депутатов</w:t>
      </w:r>
    </w:p>
    <w:p w:rsidR="000F3D80" w:rsidRDefault="000F3D80" w:rsidP="000F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3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AD3D90">
        <w:rPr>
          <w:rFonts w:ascii="Times New Roman" w:hAnsi="Times New Roman" w:cs="Times New Roman"/>
          <w:sz w:val="24"/>
          <w:szCs w:val="24"/>
        </w:rPr>
        <w:t xml:space="preserve">Думы Каменского городского округа, </w:t>
      </w:r>
    </w:p>
    <w:p w:rsidR="000F3D80" w:rsidRDefault="000F3D80" w:rsidP="000F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AD3D90">
        <w:rPr>
          <w:rFonts w:ascii="Times New Roman" w:hAnsi="Times New Roman" w:cs="Times New Roman"/>
          <w:sz w:val="24"/>
          <w:szCs w:val="24"/>
        </w:rPr>
        <w:t xml:space="preserve">Каменского управления АПК и </w:t>
      </w:r>
      <w:proofErr w:type="gramStart"/>
      <w:r w:rsidRPr="00AD3D9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3D9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F3D80" w:rsidRDefault="000F3D80" w:rsidP="000F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E5BBA">
        <w:rPr>
          <w:rFonts w:ascii="Times New Roman" w:hAnsi="Times New Roman" w:cs="Times New Roman"/>
          <w:sz w:val="24"/>
          <w:szCs w:val="24"/>
        </w:rPr>
        <w:t>О</w:t>
      </w:r>
      <w:r w:rsidRPr="00AD3D90">
        <w:rPr>
          <w:rFonts w:ascii="Times New Roman" w:hAnsi="Times New Roman" w:cs="Times New Roman"/>
          <w:sz w:val="24"/>
          <w:szCs w:val="24"/>
        </w:rPr>
        <w:t xml:space="preserve">тдела полиции № 22 МО МВД России </w:t>
      </w:r>
    </w:p>
    <w:p w:rsidR="000E5BBA" w:rsidRDefault="000F3D80" w:rsidP="000E5BBA">
      <w:pPr>
        <w:tabs>
          <w:tab w:val="left" w:pos="4678"/>
          <w:tab w:val="left" w:pos="4820"/>
        </w:tabs>
        <w:spacing w:after="0" w:line="240" w:lineRule="auto"/>
        <w:ind w:left="4820" w:hanging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E5BBA">
        <w:rPr>
          <w:rFonts w:ascii="Times New Roman" w:hAnsi="Times New Roman" w:cs="Times New Roman"/>
          <w:sz w:val="24"/>
          <w:szCs w:val="24"/>
        </w:rPr>
        <w:t xml:space="preserve">              «Каменск - Уральский», О</w:t>
      </w:r>
      <w:r w:rsidRPr="00AD3D90">
        <w:rPr>
          <w:rFonts w:ascii="Times New Roman" w:hAnsi="Times New Roman" w:cs="Times New Roman"/>
          <w:sz w:val="24"/>
          <w:szCs w:val="24"/>
        </w:rPr>
        <w:t xml:space="preserve">тдела </w:t>
      </w:r>
    </w:p>
    <w:p w:rsidR="000E5BBA" w:rsidRDefault="000E5BBA" w:rsidP="000E5BBA">
      <w:pPr>
        <w:tabs>
          <w:tab w:val="left" w:pos="4678"/>
          <w:tab w:val="left" w:pos="4820"/>
        </w:tabs>
        <w:spacing w:after="0" w:line="240" w:lineRule="auto"/>
        <w:ind w:left="4820" w:hanging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государственного пожарного надзора</w:t>
      </w:r>
      <w:r w:rsidR="000F3D80" w:rsidRPr="00AD3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BBA" w:rsidRDefault="000E5BBA" w:rsidP="000E5BBA">
      <w:pPr>
        <w:tabs>
          <w:tab w:val="left" w:pos="4678"/>
          <w:tab w:val="left" w:pos="4820"/>
        </w:tabs>
        <w:spacing w:after="0" w:line="240" w:lineRule="auto"/>
        <w:ind w:left="4820" w:hanging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F3D80" w:rsidRPr="00AD3D90">
        <w:rPr>
          <w:rFonts w:ascii="Times New Roman" w:hAnsi="Times New Roman" w:cs="Times New Roman"/>
          <w:sz w:val="24"/>
          <w:szCs w:val="24"/>
        </w:rPr>
        <w:t>г. Каменск</w:t>
      </w:r>
      <w:r w:rsidR="000F3D80">
        <w:rPr>
          <w:rFonts w:ascii="Times New Roman" w:hAnsi="Times New Roman" w:cs="Times New Roman"/>
          <w:sz w:val="24"/>
          <w:szCs w:val="24"/>
        </w:rPr>
        <w:t>–</w:t>
      </w:r>
      <w:r w:rsidR="000F3D80" w:rsidRPr="00AD3D90">
        <w:rPr>
          <w:rFonts w:ascii="Times New Roman" w:hAnsi="Times New Roman" w:cs="Times New Roman"/>
          <w:sz w:val="24"/>
          <w:szCs w:val="24"/>
        </w:rPr>
        <w:t xml:space="preserve"> Уральск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0F3D80" w:rsidRPr="00AD3D90">
        <w:rPr>
          <w:rFonts w:ascii="Times New Roman" w:hAnsi="Times New Roman" w:cs="Times New Roman"/>
          <w:sz w:val="24"/>
          <w:szCs w:val="24"/>
        </w:rPr>
        <w:t>,</w:t>
      </w:r>
      <w:r w:rsidR="000F3D80">
        <w:rPr>
          <w:rFonts w:ascii="Times New Roman" w:hAnsi="Times New Roman" w:cs="Times New Roman"/>
          <w:sz w:val="24"/>
          <w:szCs w:val="24"/>
        </w:rPr>
        <w:t xml:space="preserve"> </w:t>
      </w:r>
      <w:r w:rsidR="000F3D80" w:rsidRPr="00AD3D90">
        <w:rPr>
          <w:rFonts w:ascii="Times New Roman" w:hAnsi="Times New Roman" w:cs="Times New Roman"/>
          <w:sz w:val="24"/>
          <w:szCs w:val="24"/>
        </w:rPr>
        <w:t>руководителей</w:t>
      </w:r>
      <w:r w:rsidR="000F3D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D80" w:rsidRPr="00AD3D90" w:rsidRDefault="000E5BBA" w:rsidP="000E5BBA">
      <w:pPr>
        <w:tabs>
          <w:tab w:val="left" w:pos="4678"/>
          <w:tab w:val="left" w:pos="4820"/>
        </w:tabs>
        <w:spacing w:after="0" w:line="240" w:lineRule="auto"/>
        <w:ind w:left="4820" w:hanging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0F3D80" w:rsidRPr="00AD3D90">
        <w:rPr>
          <w:rFonts w:ascii="Times New Roman" w:hAnsi="Times New Roman" w:cs="Times New Roman"/>
          <w:sz w:val="24"/>
          <w:szCs w:val="24"/>
        </w:rPr>
        <w:t>предприятий и организаций</w:t>
      </w:r>
      <w:r w:rsidR="000F3D80">
        <w:rPr>
          <w:rFonts w:ascii="Times New Roman" w:hAnsi="Times New Roman" w:cs="Times New Roman"/>
          <w:sz w:val="24"/>
          <w:szCs w:val="24"/>
        </w:rPr>
        <w:t>»</w:t>
      </w:r>
    </w:p>
    <w:p w:rsidR="000F3D80" w:rsidRDefault="000F3D80" w:rsidP="000F3D8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D80" w:rsidRDefault="000F3D80" w:rsidP="000F3D8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0F3D80" w:rsidRPr="00B913DC" w:rsidRDefault="000F3D80" w:rsidP="000F3D80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3DC">
        <w:rPr>
          <w:rFonts w:ascii="Times New Roman" w:hAnsi="Times New Roman" w:cs="Times New Roman"/>
          <w:b/>
          <w:i/>
          <w:sz w:val="28"/>
          <w:szCs w:val="28"/>
        </w:rPr>
        <w:t>График проведения собраний граждан в 2016 году</w:t>
      </w:r>
    </w:p>
    <w:p w:rsidR="000F3D80" w:rsidRDefault="000F3D80" w:rsidP="000F3D80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3D80" w:rsidRPr="00B913DC" w:rsidRDefault="000F3D80" w:rsidP="000F3D80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127"/>
        <w:gridCol w:w="2409"/>
        <w:gridCol w:w="1022"/>
        <w:gridCol w:w="2203"/>
      </w:tblGrid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0F3D80" w:rsidRDefault="000F3D80" w:rsidP="004455D2">
            <w:pPr>
              <w:pStyle w:val="a3"/>
              <w:spacing w:after="0" w:line="240" w:lineRule="auto"/>
              <w:ind w:left="2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сельской администрации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F3D80" w:rsidRPr="00FE4F73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Маминская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Маминское,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Чапаева, 1в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 С.А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F3D80" w:rsidRPr="00FE4F73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Сосновская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Сосновское,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Мира, 11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Едигарев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Покровская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124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Грачева С.С.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0F3D80" w:rsidRPr="00FE4F73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Кисловское,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57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Рогожников А.В.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Горноисетская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администарция</w:t>
            </w:r>
            <w:proofErr w:type="spellEnd"/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Горный,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Нагорная, 11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0F3D80" w:rsidRPr="00FE4F73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Клевакинская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Клевакинское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Уральская, 19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0F3D80" w:rsidRPr="00FE4F73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Позарихинская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Позариха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Лесная, 16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Стулов С.А.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Окуловская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Новый Быт,</w:t>
            </w:r>
          </w:p>
          <w:p w:rsidR="004E3FC0" w:rsidRDefault="000F3D80" w:rsidP="00557C4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9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Членов А.П.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</w:tcPr>
          <w:p w:rsidR="000F3D80" w:rsidRPr="00FE4F73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Сипавская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Сипавское,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11г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Калистратова В.М.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Травянская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Травянское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13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Микушин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Черемховская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Черемхово,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45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Абакумова Ф.П.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0F3D80" w:rsidRPr="00FE4F73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Барабановское,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Кирова, 32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Колчеданская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Колчедан,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20а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Аргучинский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Новоисетская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Новоисетское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24а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  <w:tc>
          <w:tcPr>
            <w:tcW w:w="2203" w:type="dxa"/>
          </w:tcPr>
          <w:p w:rsidR="000F3D80" w:rsidRDefault="00B119B3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Наумов А.М.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Рыбниковская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Рыбниковское,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145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П.Г.</w:t>
            </w:r>
          </w:p>
        </w:tc>
      </w:tr>
      <w:tr w:rsidR="000F3D80" w:rsidTr="004455D2">
        <w:trPr>
          <w:trHeight w:val="405"/>
        </w:trPr>
        <w:tc>
          <w:tcPr>
            <w:tcW w:w="7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0F3D80" w:rsidRPr="00D6554A" w:rsidRDefault="000F3D80" w:rsidP="00445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28.04.2016г.</w:t>
            </w:r>
          </w:p>
        </w:tc>
        <w:tc>
          <w:tcPr>
            <w:tcW w:w="2127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Бродовская сельская администрация</w:t>
            </w:r>
          </w:p>
        </w:tc>
        <w:tc>
          <w:tcPr>
            <w:tcW w:w="2409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Мартюш,</w:t>
            </w:r>
          </w:p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Титова, 3</w:t>
            </w:r>
          </w:p>
        </w:tc>
        <w:tc>
          <w:tcPr>
            <w:tcW w:w="1022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  <w:tc>
          <w:tcPr>
            <w:tcW w:w="2203" w:type="dxa"/>
          </w:tcPr>
          <w:p w:rsidR="000F3D80" w:rsidRDefault="000F3D80" w:rsidP="004455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О.Н.</w:t>
            </w:r>
          </w:p>
        </w:tc>
      </w:tr>
    </w:tbl>
    <w:p w:rsidR="000F3D80" w:rsidRPr="00443E65" w:rsidRDefault="000F3D80" w:rsidP="000F3D8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4204C9" w:rsidRDefault="005D35F4"/>
    <w:sectPr w:rsidR="004204C9" w:rsidSect="008873D1">
      <w:headerReference w:type="default" r:id="rId7"/>
      <w:head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F4" w:rsidRDefault="005D35F4">
      <w:pPr>
        <w:spacing w:after="0" w:line="240" w:lineRule="auto"/>
      </w:pPr>
      <w:r>
        <w:separator/>
      </w:r>
    </w:p>
  </w:endnote>
  <w:endnote w:type="continuationSeparator" w:id="0">
    <w:p w:rsidR="005D35F4" w:rsidRDefault="005D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F4" w:rsidRDefault="005D35F4">
      <w:pPr>
        <w:spacing w:after="0" w:line="240" w:lineRule="auto"/>
      </w:pPr>
      <w:r>
        <w:separator/>
      </w:r>
    </w:p>
  </w:footnote>
  <w:footnote w:type="continuationSeparator" w:id="0">
    <w:p w:rsidR="005D35F4" w:rsidRDefault="005D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96695"/>
      <w:docPartObj>
        <w:docPartGallery w:val="Page Numbers (Top of Page)"/>
        <w:docPartUnique/>
      </w:docPartObj>
    </w:sdtPr>
    <w:sdtEndPr/>
    <w:sdtContent>
      <w:p w:rsidR="0018287E" w:rsidRDefault="004E3F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94C">
          <w:rPr>
            <w:noProof/>
          </w:rPr>
          <w:t>2</w:t>
        </w:r>
        <w:r>
          <w:fldChar w:fldCharType="end"/>
        </w:r>
      </w:p>
    </w:sdtContent>
  </w:sdt>
  <w:p w:rsidR="0018287E" w:rsidRDefault="005D35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D1" w:rsidRDefault="008873D1">
    <w:pPr>
      <w:pStyle w:val="a4"/>
      <w:jc w:val="center"/>
    </w:pPr>
  </w:p>
  <w:p w:rsidR="008873D1" w:rsidRDefault="008873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6BB"/>
    <w:rsid w:val="0001094C"/>
    <w:rsid w:val="00043FED"/>
    <w:rsid w:val="000E5BBA"/>
    <w:rsid w:val="000F3D80"/>
    <w:rsid w:val="001136BB"/>
    <w:rsid w:val="003227B1"/>
    <w:rsid w:val="004E3FC0"/>
    <w:rsid w:val="004E6734"/>
    <w:rsid w:val="00557C47"/>
    <w:rsid w:val="005D35F4"/>
    <w:rsid w:val="0068547A"/>
    <w:rsid w:val="006B6396"/>
    <w:rsid w:val="006E7F06"/>
    <w:rsid w:val="007B5DC8"/>
    <w:rsid w:val="008873D1"/>
    <w:rsid w:val="009F1F15"/>
    <w:rsid w:val="00A14D26"/>
    <w:rsid w:val="00B119B3"/>
    <w:rsid w:val="00DB78F9"/>
    <w:rsid w:val="00EC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D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3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3D8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87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3D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D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3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3D8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87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3D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Екатерина</cp:lastModifiedBy>
  <cp:revision>12</cp:revision>
  <dcterms:created xsi:type="dcterms:W3CDTF">2016-02-24T05:45:00Z</dcterms:created>
  <dcterms:modified xsi:type="dcterms:W3CDTF">2016-03-04T05:47:00Z</dcterms:modified>
</cp:coreProperties>
</file>