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3CD" w:rsidRDefault="00AA03CD" w:rsidP="00AA03CD">
      <w:pPr>
        <w:pStyle w:val="ConsPlusNormal"/>
        <w:ind w:left="4536"/>
        <w:outlineLvl w:val="0"/>
        <w:rPr>
          <w:rFonts w:ascii="Liberation Serif" w:hAnsi="Liberation Serif" w:cs="Times New Roman"/>
          <w:sz w:val="24"/>
          <w:szCs w:val="24"/>
        </w:rPr>
      </w:pPr>
    </w:p>
    <w:p w:rsidR="00AA03CD" w:rsidRPr="008E6693" w:rsidRDefault="00AA03CD" w:rsidP="00AA03CD">
      <w:pPr>
        <w:pStyle w:val="ConsPlusNormal"/>
        <w:ind w:left="4536"/>
        <w:outlineLvl w:val="0"/>
        <w:rPr>
          <w:rFonts w:ascii="Liberation Serif" w:hAnsi="Liberation Serif" w:cs="Times New Roman"/>
          <w:sz w:val="28"/>
          <w:szCs w:val="28"/>
        </w:rPr>
      </w:pPr>
      <w:r w:rsidRPr="008E6693">
        <w:rPr>
          <w:rFonts w:ascii="Liberation Serif" w:hAnsi="Liberation Serif" w:cs="Times New Roman"/>
          <w:sz w:val="28"/>
          <w:szCs w:val="28"/>
        </w:rPr>
        <w:t>Утвержден</w:t>
      </w:r>
    </w:p>
    <w:p w:rsidR="00D27677" w:rsidRDefault="00AA03CD" w:rsidP="00AA03CD">
      <w:pPr>
        <w:pStyle w:val="ConsPlusNormal"/>
        <w:ind w:left="4536"/>
        <w:rPr>
          <w:rFonts w:ascii="Liberation Serif" w:hAnsi="Liberation Serif" w:cs="Times New Roman"/>
          <w:sz w:val="28"/>
          <w:szCs w:val="28"/>
        </w:rPr>
      </w:pPr>
      <w:r w:rsidRPr="008E6693">
        <w:rPr>
          <w:rFonts w:ascii="Liberation Serif" w:hAnsi="Liberation Serif" w:cs="Times New Roman"/>
          <w:sz w:val="28"/>
          <w:szCs w:val="28"/>
        </w:rPr>
        <w:t>постановлением Главы Кам</w:t>
      </w:r>
      <w:r>
        <w:rPr>
          <w:rFonts w:ascii="Liberation Serif" w:hAnsi="Liberation Serif" w:cs="Times New Roman"/>
          <w:sz w:val="28"/>
          <w:szCs w:val="28"/>
        </w:rPr>
        <w:t>енского городского округа</w:t>
      </w:r>
    </w:p>
    <w:p w:rsidR="00AA03CD" w:rsidRPr="00D27677" w:rsidRDefault="00AA03CD" w:rsidP="00AA03CD">
      <w:pPr>
        <w:pStyle w:val="ConsPlusNormal"/>
        <w:ind w:left="4536"/>
        <w:rPr>
          <w:rFonts w:ascii="Liberation Serif" w:hAnsi="Liberation Serif" w:cs="Times New Roman"/>
          <w:sz w:val="24"/>
          <w:szCs w:val="24"/>
          <w:u w:val="single"/>
        </w:rPr>
      </w:pPr>
      <w:r>
        <w:rPr>
          <w:rFonts w:ascii="Liberation Serif" w:hAnsi="Liberation Serif" w:cs="Times New Roman"/>
          <w:sz w:val="28"/>
          <w:szCs w:val="28"/>
        </w:rPr>
        <w:t xml:space="preserve"> от</w:t>
      </w:r>
      <w:r w:rsidR="00D27677">
        <w:rPr>
          <w:rFonts w:ascii="Liberation Serif" w:hAnsi="Liberation Serif" w:cs="Times New Roman"/>
          <w:sz w:val="28"/>
          <w:szCs w:val="28"/>
        </w:rPr>
        <w:t xml:space="preserve"> </w:t>
      </w:r>
      <w:r w:rsidR="00D27677">
        <w:rPr>
          <w:rFonts w:ascii="Liberation Serif" w:hAnsi="Liberation Serif" w:cs="Times New Roman"/>
          <w:sz w:val="28"/>
          <w:szCs w:val="28"/>
          <w:u w:val="single"/>
        </w:rPr>
        <w:t xml:space="preserve">08.02.2024 </w:t>
      </w:r>
      <w:r w:rsidRPr="008E6693">
        <w:rPr>
          <w:rFonts w:ascii="Liberation Serif" w:hAnsi="Liberation Serif" w:cs="Times New Roman"/>
          <w:sz w:val="28"/>
          <w:szCs w:val="28"/>
        </w:rPr>
        <w:t>№</w:t>
      </w:r>
      <w:r w:rsidR="00D27677">
        <w:rPr>
          <w:rFonts w:ascii="Liberation Serif" w:hAnsi="Liberation Serif" w:cs="Times New Roman"/>
          <w:sz w:val="28"/>
          <w:szCs w:val="28"/>
        </w:rPr>
        <w:t xml:space="preserve"> </w:t>
      </w:r>
      <w:r w:rsidR="00D27677">
        <w:rPr>
          <w:rFonts w:ascii="Liberation Serif" w:hAnsi="Liberation Serif" w:cs="Times New Roman"/>
          <w:sz w:val="28"/>
          <w:szCs w:val="28"/>
          <w:u w:val="single"/>
        </w:rPr>
        <w:t>216</w:t>
      </w:r>
      <w:bookmarkStart w:id="0" w:name="_GoBack"/>
      <w:bookmarkEnd w:id="0"/>
    </w:p>
    <w:p w:rsidR="00AA03CD" w:rsidRPr="00E25DA7" w:rsidRDefault="00AA03CD" w:rsidP="00AA03CD">
      <w:pPr>
        <w:pStyle w:val="ConsPlusNormal"/>
        <w:ind w:left="4536"/>
        <w:rPr>
          <w:rFonts w:ascii="Liberation Serif" w:hAnsi="Liberation Serif" w:cs="Times New Roman"/>
          <w:sz w:val="24"/>
          <w:szCs w:val="24"/>
        </w:rPr>
      </w:pPr>
      <w:r w:rsidRPr="00E25DA7">
        <w:rPr>
          <w:rFonts w:ascii="Liberation Serif" w:hAnsi="Liberation Serif" w:cs="Times New Roman"/>
          <w:sz w:val="24"/>
          <w:szCs w:val="24"/>
        </w:rPr>
        <w:t>«</w:t>
      </w:r>
      <w:r w:rsidRPr="00E25DA7">
        <w:rPr>
          <w:rFonts w:ascii="Liberation Serif" w:hAnsi="Liberation Serif"/>
          <w:sz w:val="24"/>
          <w:szCs w:val="24"/>
        </w:rPr>
        <w:t xml:space="preserve">Об утверждении Порядка предоставления гранта в форме субсидии некоммерческим организациям на реализацию проектов по размещению информации о деятельности органов местного самоуправления Каменского городского округа в периодических печатных изданиях, распространяемых на территории Каменского городского округа» </w:t>
      </w:r>
    </w:p>
    <w:p w:rsidR="00AA03CD" w:rsidRPr="00E25DA7" w:rsidRDefault="00AA03CD" w:rsidP="00AA03CD">
      <w:pPr>
        <w:pStyle w:val="ConsPlusTitle"/>
        <w:jc w:val="center"/>
        <w:rPr>
          <w:rFonts w:ascii="Liberation Serif" w:hAnsi="Liberation Serif" w:cs="Times New Roman"/>
          <w:sz w:val="24"/>
          <w:szCs w:val="24"/>
        </w:rPr>
      </w:pPr>
      <w:bookmarkStart w:id="1" w:name="P32"/>
      <w:bookmarkEnd w:id="1"/>
    </w:p>
    <w:p w:rsidR="00AA03CD" w:rsidRPr="00E25DA7" w:rsidRDefault="00AA03CD" w:rsidP="00AA03CD">
      <w:pPr>
        <w:pStyle w:val="ConsPlusTitle"/>
        <w:jc w:val="center"/>
        <w:rPr>
          <w:rFonts w:ascii="Liberation Serif" w:hAnsi="Liberation Serif" w:cs="Times New Roman"/>
          <w:sz w:val="28"/>
          <w:szCs w:val="28"/>
        </w:rPr>
      </w:pPr>
      <w:r w:rsidRPr="00E25DA7">
        <w:rPr>
          <w:rFonts w:ascii="Liberation Serif" w:hAnsi="Liberation Serif" w:cs="Times New Roman"/>
          <w:sz w:val="28"/>
          <w:szCs w:val="28"/>
        </w:rPr>
        <w:t>ПОРЯДОК</w:t>
      </w:r>
    </w:p>
    <w:p w:rsidR="00AA03CD" w:rsidRPr="00E25DA7" w:rsidRDefault="00AA03CD" w:rsidP="00AA03CD">
      <w:pPr>
        <w:pStyle w:val="ConsPlusTitle"/>
        <w:jc w:val="center"/>
        <w:rPr>
          <w:rFonts w:ascii="Liberation Serif" w:hAnsi="Liberation Serif" w:cs="Times New Roman"/>
          <w:sz w:val="28"/>
          <w:szCs w:val="28"/>
        </w:rPr>
      </w:pPr>
      <w:r w:rsidRPr="00E25DA7">
        <w:rPr>
          <w:rFonts w:ascii="Liberation Serif" w:hAnsi="Liberation Serif" w:cs="Times New Roman"/>
          <w:sz w:val="28"/>
          <w:szCs w:val="28"/>
        </w:rPr>
        <w:t>ПРЕДОСТАВЛЕНИЯ ГРАНТА В ФОРМЕ СУБСИДИИ</w:t>
      </w:r>
    </w:p>
    <w:p w:rsidR="00AA03CD" w:rsidRPr="00E25DA7" w:rsidRDefault="00AA03CD" w:rsidP="00AA03CD">
      <w:pPr>
        <w:pStyle w:val="ConsPlusTitle"/>
        <w:jc w:val="center"/>
        <w:rPr>
          <w:rFonts w:ascii="Liberation Serif" w:hAnsi="Liberation Serif" w:cs="Times New Roman"/>
          <w:sz w:val="28"/>
          <w:szCs w:val="28"/>
        </w:rPr>
      </w:pPr>
      <w:r w:rsidRPr="00E25DA7">
        <w:rPr>
          <w:rFonts w:ascii="Liberation Serif" w:hAnsi="Liberation Serif" w:cs="Times New Roman"/>
          <w:sz w:val="28"/>
          <w:szCs w:val="28"/>
        </w:rPr>
        <w:t>НЕКОММЕРЧЕСКИМ ОРГАНИЗАЦИЯМ НА РЕАЛИЗАЦИЮ ПРОЕКТОВ ПО РАЗМЕЩЕНИЮ ИНФОРМАЦИИ О ДЕЯТЕЛЬНОСТИ ОРГАНОВ МЕСТНОГО САМОУПРАВЛЕНИЯ КАМЕНСКОГО ГОРОДСКОГО ОКРУГА В ПЕРИОДИЧЕСКИХ ПЕЧАТНЫХ ИЗДАНИЯХ, РАСПРОСТРАНЯЕМЫХ НА ТЕРРИТОРИИ КАМЕНСКОГО ГОРОДСКОГО ОКРУГА</w:t>
      </w:r>
    </w:p>
    <w:p w:rsidR="00AA03CD" w:rsidRPr="00E25DA7" w:rsidRDefault="00AA03CD" w:rsidP="00AA03CD">
      <w:pPr>
        <w:pStyle w:val="ConsPlusNormal"/>
        <w:jc w:val="center"/>
        <w:outlineLvl w:val="1"/>
        <w:rPr>
          <w:rFonts w:ascii="Liberation Serif" w:hAnsi="Liberation Serif" w:cs="Times New Roman"/>
          <w:sz w:val="28"/>
          <w:szCs w:val="28"/>
        </w:rPr>
      </w:pPr>
    </w:p>
    <w:p w:rsidR="00AA03CD" w:rsidRPr="00E25DA7" w:rsidRDefault="00AA03CD" w:rsidP="00AA03CD">
      <w:pPr>
        <w:pStyle w:val="ConsPlusNormal"/>
        <w:jc w:val="center"/>
        <w:outlineLvl w:val="1"/>
        <w:rPr>
          <w:rFonts w:ascii="Liberation Serif" w:hAnsi="Liberation Serif" w:cs="Times New Roman"/>
          <w:b/>
          <w:sz w:val="28"/>
          <w:szCs w:val="28"/>
        </w:rPr>
      </w:pPr>
      <w:r w:rsidRPr="00E25DA7">
        <w:rPr>
          <w:rFonts w:ascii="Liberation Serif" w:hAnsi="Liberation Serif" w:cs="Times New Roman"/>
          <w:b/>
          <w:sz w:val="28"/>
          <w:szCs w:val="28"/>
        </w:rPr>
        <w:t>1. ОБЩИЕ ПОЛОЖЕНИЯ</w:t>
      </w:r>
    </w:p>
    <w:p w:rsidR="00AA03CD" w:rsidRPr="00E25DA7" w:rsidRDefault="00AA03CD" w:rsidP="00AA03CD">
      <w:pPr>
        <w:pStyle w:val="ConsPlusNormal"/>
        <w:jc w:val="both"/>
        <w:rPr>
          <w:rFonts w:ascii="Liberation Serif" w:hAnsi="Liberation Serif" w:cs="Times New Roman"/>
          <w:sz w:val="28"/>
          <w:szCs w:val="28"/>
        </w:rPr>
      </w:pPr>
    </w:p>
    <w:p w:rsidR="00AA03CD" w:rsidRPr="008E6693" w:rsidRDefault="00AA03CD" w:rsidP="00AA03CD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8E6693">
        <w:rPr>
          <w:rFonts w:ascii="Liberation Serif" w:hAnsi="Liberation Serif" w:cs="Times New Roman"/>
          <w:sz w:val="28"/>
          <w:szCs w:val="28"/>
        </w:rPr>
        <w:t xml:space="preserve">1.1. Настоящий Порядок определяет процедуру предоставления гранта в форме субсидии  </w:t>
      </w:r>
      <w:r w:rsidRPr="008E6693">
        <w:rPr>
          <w:rFonts w:ascii="Liberation Serif" w:eastAsia="BatangChe" w:hAnsi="Liberation Serif" w:cs="Times New Roman"/>
          <w:sz w:val="28"/>
          <w:szCs w:val="28"/>
        </w:rPr>
        <w:t>на финансовое обеспечение затрат</w:t>
      </w:r>
      <w:r w:rsidRPr="008E6693">
        <w:rPr>
          <w:rFonts w:ascii="Liberation Serif" w:hAnsi="Liberation Serif" w:cs="Times New Roman"/>
          <w:sz w:val="28"/>
          <w:szCs w:val="28"/>
        </w:rPr>
        <w:t xml:space="preserve"> некоммерческим организациям, не являющимся казенными учреждениями, в том числе бюджетным и автономным учреждениям, включая учреждения, в отношении которых Администрация МО «Каменский городской округ» не осуществляет функции и полномочия учредителя, в целях реализации мероприятий «Поддержка в сфере средств массовой информации» муниципальной программы «Обеспечение деятельности Администрации Каменского городского округа до 2026 года».</w:t>
      </w:r>
    </w:p>
    <w:p w:rsidR="00AA03CD" w:rsidRPr="008E6693" w:rsidRDefault="00AA03CD" w:rsidP="00AA03CD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8E6693">
        <w:rPr>
          <w:rFonts w:ascii="Liberation Serif" w:hAnsi="Liberation Serif" w:cs="Times New Roman"/>
          <w:sz w:val="28"/>
          <w:szCs w:val="28"/>
        </w:rPr>
        <w:t>1.2. Предоставление гранта в форме субсидии (далее – субсидии) победителю отбора осуществляется за счет средств местного бюджета в соответствии с Решением Думы Каменского городского округа на текущий финансовый год и плановый период в пределах утвержденных бюджетных ассигнований и лимитов бюджетных обязательств на указанные цели.</w:t>
      </w:r>
    </w:p>
    <w:p w:rsidR="00AA03CD" w:rsidRPr="008E6693" w:rsidRDefault="00AA03CD" w:rsidP="00AA03CD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8E6693">
        <w:rPr>
          <w:rFonts w:ascii="Liberation Serif" w:hAnsi="Liberation Serif" w:cs="Times New Roman"/>
          <w:sz w:val="28"/>
          <w:szCs w:val="28"/>
        </w:rPr>
        <w:t xml:space="preserve">  1.3. </w:t>
      </w:r>
      <w:r w:rsidRPr="008E6693">
        <w:rPr>
          <w:rFonts w:ascii="Liberation Serif" w:eastAsiaTheme="minorHAnsi" w:hAnsi="Liberation Serif" w:cs="Liberation Serif"/>
          <w:sz w:val="28"/>
          <w:szCs w:val="28"/>
          <w:lang w:eastAsia="en-US"/>
        </w:rPr>
        <w:t>Субсидия предоставляется на финансовое обеспечение затрат:</w:t>
      </w:r>
    </w:p>
    <w:p w:rsidR="00AA03CD" w:rsidRPr="008E6693" w:rsidRDefault="00AA03CD" w:rsidP="00AA03CD">
      <w:pPr>
        <w:autoSpaceDE w:val="0"/>
        <w:autoSpaceDN w:val="0"/>
        <w:adjustRightInd w:val="0"/>
        <w:ind w:left="142" w:firstLine="54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8E6693">
        <w:rPr>
          <w:rFonts w:ascii="Liberation Serif" w:eastAsiaTheme="minorHAnsi" w:hAnsi="Liberation Serif" w:cs="Liberation Serif"/>
          <w:sz w:val="28"/>
          <w:szCs w:val="28"/>
          <w:lang w:eastAsia="en-US"/>
        </w:rPr>
        <w:t>1) выплаты персоналу организаций;</w:t>
      </w:r>
    </w:p>
    <w:p w:rsidR="00AA03CD" w:rsidRPr="008E6693" w:rsidRDefault="00AA03CD" w:rsidP="00AA03CD">
      <w:pPr>
        <w:autoSpaceDE w:val="0"/>
        <w:autoSpaceDN w:val="0"/>
        <w:adjustRightInd w:val="0"/>
        <w:ind w:left="142" w:firstLine="54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8E6693">
        <w:rPr>
          <w:rFonts w:ascii="Liberation Serif" w:eastAsiaTheme="minorHAnsi" w:hAnsi="Liberation Serif" w:cs="Liberation Serif"/>
          <w:sz w:val="28"/>
          <w:szCs w:val="28"/>
          <w:lang w:eastAsia="en-US"/>
        </w:rPr>
        <w:t>2) закупка работ и услуг;</w:t>
      </w:r>
    </w:p>
    <w:p w:rsidR="00AA03CD" w:rsidRPr="008E6693" w:rsidRDefault="00AA03CD" w:rsidP="00AA03CD">
      <w:pPr>
        <w:autoSpaceDE w:val="0"/>
        <w:autoSpaceDN w:val="0"/>
        <w:adjustRightInd w:val="0"/>
        <w:ind w:left="142" w:firstLine="54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8E6693">
        <w:rPr>
          <w:rFonts w:ascii="Liberation Serif" w:eastAsiaTheme="minorHAnsi" w:hAnsi="Liberation Serif" w:cs="Liberation Serif"/>
          <w:sz w:val="28"/>
          <w:szCs w:val="28"/>
          <w:lang w:eastAsia="en-US"/>
        </w:rPr>
        <w:t>3) закупка непроизведенных активов, нематериальных активов, материальных запасов и основных средств;</w:t>
      </w:r>
    </w:p>
    <w:p w:rsidR="00AA03CD" w:rsidRPr="008E6693" w:rsidRDefault="00AA03CD" w:rsidP="00AA03CD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8E6693">
        <w:rPr>
          <w:rFonts w:ascii="Liberation Serif" w:eastAsiaTheme="minorHAnsi" w:hAnsi="Liberation Serif" w:cs="Liberation Serif"/>
          <w:sz w:val="28"/>
          <w:szCs w:val="28"/>
          <w:lang w:eastAsia="en-US"/>
        </w:rPr>
        <w:t>4) уплата налогов, сборов и иных платежей в бюджеты бюджетной системы Российской Федерации.</w:t>
      </w:r>
    </w:p>
    <w:p w:rsidR="00AA03CD" w:rsidRPr="008E6693" w:rsidRDefault="00AA03CD" w:rsidP="00AA03CD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8E6693">
        <w:rPr>
          <w:rFonts w:ascii="Liberation Serif" w:hAnsi="Liberation Serif" w:cs="Times New Roman"/>
          <w:sz w:val="28"/>
          <w:szCs w:val="28"/>
        </w:rPr>
        <w:lastRenderedPageBreak/>
        <w:t>1.4. Главным распорядителем средств бюджета Каменского городского округа по предоставлению субсидии является Администрация МО «Каменский городской округ» (далее – Администрация).</w:t>
      </w:r>
    </w:p>
    <w:p w:rsidR="00AA03CD" w:rsidRPr="008E6693" w:rsidRDefault="00AA03CD" w:rsidP="00AA03CD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8E6693">
        <w:rPr>
          <w:rFonts w:ascii="Liberation Serif" w:hAnsi="Liberation Serif"/>
          <w:sz w:val="28"/>
          <w:szCs w:val="28"/>
        </w:rPr>
        <w:t xml:space="preserve">1.5. Информация о субсидии размещается на </w:t>
      </w:r>
      <w:r w:rsidRPr="00AA03CD">
        <w:rPr>
          <w:rStyle w:val="a3"/>
          <w:rFonts w:ascii="Liberation Serif" w:hAnsi="Liberation Serif"/>
          <w:color w:val="000000" w:themeColor="text1"/>
          <w:sz w:val="28"/>
          <w:szCs w:val="28"/>
        </w:rPr>
        <w:t>едином портале</w:t>
      </w:r>
      <w:r w:rsidRPr="00AA03CD">
        <w:rPr>
          <w:rFonts w:ascii="Liberation Serif" w:hAnsi="Liberation Serif"/>
          <w:color w:val="000000" w:themeColor="text1"/>
          <w:sz w:val="28"/>
          <w:szCs w:val="28"/>
        </w:rPr>
        <w:t xml:space="preserve"> </w:t>
      </w:r>
      <w:r w:rsidRPr="008E6693">
        <w:rPr>
          <w:rFonts w:ascii="Liberation Serif" w:hAnsi="Liberation Serif"/>
          <w:sz w:val="28"/>
          <w:szCs w:val="28"/>
        </w:rPr>
        <w:t>бюджетной системы Российской Федерации в информационно-телекоммуникационной сети "Интернет" (в разделе единого портала) в порядке, установленном Министерством финансов Российской Федерации (далее - сеть "Интернет", единый портал).</w:t>
      </w:r>
    </w:p>
    <w:p w:rsidR="00AA03CD" w:rsidRPr="008E6693" w:rsidRDefault="00AA03CD" w:rsidP="00AA03CD">
      <w:pPr>
        <w:jc w:val="both"/>
        <w:rPr>
          <w:rFonts w:ascii="Liberation Serif" w:hAnsi="Liberation Serif"/>
        </w:rPr>
      </w:pPr>
    </w:p>
    <w:p w:rsidR="00AA03CD" w:rsidRPr="008E6693" w:rsidRDefault="00AA03CD" w:rsidP="00AA03CD">
      <w:pPr>
        <w:jc w:val="center"/>
        <w:rPr>
          <w:rFonts w:ascii="Liberation Serif" w:hAnsi="Liberation Serif"/>
          <w:b/>
          <w:sz w:val="28"/>
          <w:szCs w:val="28"/>
        </w:rPr>
      </w:pPr>
      <w:bookmarkStart w:id="2" w:name="sub_200"/>
      <w:r w:rsidRPr="008E6693">
        <w:rPr>
          <w:rFonts w:ascii="Liberation Serif" w:hAnsi="Liberation Serif"/>
          <w:b/>
          <w:sz w:val="28"/>
          <w:szCs w:val="28"/>
        </w:rPr>
        <w:t xml:space="preserve">2. ПОРЯДОК ФОРМИРОВАНИЯ И РАЗМЕЩЕНИЯ ОБЪЯВЛЕНИЯ О ПРОВЕДЕНИИ ОТБОРА </w:t>
      </w:r>
    </w:p>
    <w:p w:rsidR="00AA03CD" w:rsidRPr="008E6693" w:rsidRDefault="00AA03CD" w:rsidP="00AA03CD">
      <w:pPr>
        <w:jc w:val="center"/>
        <w:rPr>
          <w:rFonts w:ascii="Liberation Serif" w:hAnsi="Liberation Serif"/>
          <w:b/>
          <w:sz w:val="28"/>
          <w:szCs w:val="28"/>
        </w:rPr>
      </w:pPr>
    </w:p>
    <w:p w:rsidR="00AA03CD" w:rsidRPr="008E6693" w:rsidRDefault="00AA03CD" w:rsidP="00AA03CD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8E6693">
        <w:rPr>
          <w:rFonts w:ascii="Liberation Serif" w:hAnsi="Liberation Serif" w:cs="Times New Roman"/>
          <w:sz w:val="28"/>
          <w:szCs w:val="28"/>
        </w:rPr>
        <w:t>2.1. Администрация ежегодно проводит отбор по результатам запроса предложений (далее – отбор), по итогам которого организациям предоставляется субсидия на безвозмездной основе.</w:t>
      </w:r>
    </w:p>
    <w:p w:rsidR="00AA03CD" w:rsidRPr="008E6693" w:rsidRDefault="00AA03CD" w:rsidP="00AA03CD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8E6693">
        <w:rPr>
          <w:rFonts w:ascii="Liberation Serif" w:hAnsi="Liberation Serif" w:cs="Times New Roman"/>
          <w:sz w:val="28"/>
          <w:szCs w:val="28"/>
        </w:rPr>
        <w:t>Решение о проведении отбора оформляется постановлением Главы Администрации МО «Каменский городской округ».</w:t>
      </w:r>
    </w:p>
    <w:p w:rsidR="00AA03CD" w:rsidRPr="008E6693" w:rsidRDefault="00AA03CD" w:rsidP="00AA03CD">
      <w:pPr>
        <w:pStyle w:val="ConsPlusNormal"/>
        <w:ind w:firstLine="709"/>
        <w:jc w:val="both"/>
        <w:rPr>
          <w:rFonts w:ascii="Liberation Serif" w:eastAsiaTheme="minorHAnsi" w:hAnsi="Liberation Serif" w:cs="Times New Roman"/>
          <w:sz w:val="28"/>
          <w:szCs w:val="28"/>
          <w:lang w:eastAsia="en-US"/>
        </w:rPr>
      </w:pPr>
      <w:bookmarkStart w:id="3" w:name="P70"/>
      <w:bookmarkEnd w:id="3"/>
      <w:r w:rsidRPr="008E6693">
        <w:rPr>
          <w:rFonts w:ascii="Liberation Serif" w:hAnsi="Liberation Serif" w:cs="Times New Roman"/>
          <w:sz w:val="28"/>
          <w:szCs w:val="28"/>
        </w:rPr>
        <w:t xml:space="preserve">Администрация публикует объявление </w:t>
      </w:r>
      <w:r w:rsidRPr="008E6693">
        <w:rPr>
          <w:rFonts w:ascii="Liberation Serif" w:eastAsiaTheme="minorHAnsi" w:hAnsi="Liberation Serif" w:cs="Times New Roman"/>
          <w:sz w:val="28"/>
          <w:szCs w:val="28"/>
          <w:lang w:eastAsia="en-US"/>
        </w:rPr>
        <w:t>о проведении отбора</w:t>
      </w:r>
      <w:r w:rsidRPr="008E6693">
        <w:rPr>
          <w:rFonts w:ascii="Liberation Serif" w:hAnsi="Liberation Serif" w:cs="Times New Roman"/>
          <w:sz w:val="28"/>
          <w:szCs w:val="28"/>
        </w:rPr>
        <w:t xml:space="preserve"> на официальном сайте (kamensk-adm.ru)</w:t>
      </w:r>
      <w:r w:rsidRPr="008E6693">
        <w:rPr>
          <w:rFonts w:ascii="Liberation Serif" w:eastAsiaTheme="minorHAnsi" w:hAnsi="Liberation Serif" w:cs="Times New Roman"/>
          <w:sz w:val="28"/>
          <w:szCs w:val="28"/>
          <w:lang w:eastAsia="en-US"/>
        </w:rPr>
        <w:t xml:space="preserve"> не позднее чем 2 рабочих дня до даты начала приема документов с указанием:</w:t>
      </w:r>
    </w:p>
    <w:p w:rsidR="00AA03CD" w:rsidRPr="008E6693" w:rsidRDefault="00AA03CD" w:rsidP="00AA03CD">
      <w:pPr>
        <w:pStyle w:val="a4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8E6693">
        <w:rPr>
          <w:rFonts w:ascii="Liberation Serif" w:eastAsiaTheme="minorHAnsi" w:hAnsi="Liberation Serif"/>
          <w:sz w:val="28"/>
          <w:szCs w:val="28"/>
          <w:lang w:eastAsia="en-US"/>
        </w:rPr>
        <w:t>сроков проведения отбора (даты и времени начала (окончания) подачи (приема) заявок участников отбора), которые не могут быть меньше 10 календарных дней, следующих за днем размещения объявления о проведении отбора;</w:t>
      </w:r>
    </w:p>
    <w:p w:rsidR="00AA03CD" w:rsidRPr="008E6693" w:rsidRDefault="00AA03CD" w:rsidP="00AA03CD">
      <w:pPr>
        <w:pStyle w:val="a4"/>
        <w:numPr>
          <w:ilvl w:val="0"/>
          <w:numId w:val="1"/>
        </w:numPr>
        <w:autoSpaceDE w:val="0"/>
        <w:autoSpaceDN w:val="0"/>
        <w:adjustRightInd w:val="0"/>
        <w:spacing w:before="280"/>
        <w:ind w:left="0" w:firstLine="709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8E6693">
        <w:rPr>
          <w:rFonts w:ascii="Liberation Serif" w:eastAsiaTheme="minorHAnsi" w:hAnsi="Liberation Serif"/>
          <w:sz w:val="28"/>
          <w:szCs w:val="28"/>
          <w:lang w:eastAsia="en-US"/>
        </w:rPr>
        <w:t xml:space="preserve">нахождение, адрес электронной почты Администрации МО «Каменский городской округ»; </w:t>
      </w:r>
    </w:p>
    <w:p w:rsidR="00AA03CD" w:rsidRPr="008E6693" w:rsidRDefault="00AA03CD" w:rsidP="00AA03CD">
      <w:pPr>
        <w:pStyle w:val="ConsPlusNormal"/>
        <w:numPr>
          <w:ilvl w:val="0"/>
          <w:numId w:val="1"/>
        </w:numPr>
        <w:ind w:left="0" w:firstLine="709"/>
        <w:jc w:val="both"/>
        <w:rPr>
          <w:rFonts w:ascii="Liberation Serif" w:eastAsiaTheme="minorHAnsi" w:hAnsi="Liberation Serif" w:cs="Times New Roman"/>
          <w:sz w:val="28"/>
          <w:szCs w:val="28"/>
          <w:lang w:eastAsia="en-US"/>
        </w:rPr>
      </w:pPr>
      <w:r w:rsidRPr="008E6693">
        <w:rPr>
          <w:rFonts w:ascii="Liberation Serif" w:hAnsi="Liberation Serif" w:cs="Times New Roman"/>
          <w:sz w:val="28"/>
          <w:szCs w:val="28"/>
        </w:rPr>
        <w:t>цели предоставления субсидии в соответствии с пунктом 1.1. раздела 1 настоящего Порядка;</w:t>
      </w:r>
    </w:p>
    <w:p w:rsidR="00AA03CD" w:rsidRPr="008E6693" w:rsidRDefault="00AA03CD" w:rsidP="00AA03CD">
      <w:pPr>
        <w:pStyle w:val="ConsPlusNormal"/>
        <w:numPr>
          <w:ilvl w:val="0"/>
          <w:numId w:val="1"/>
        </w:numPr>
        <w:ind w:left="0" w:firstLine="709"/>
        <w:jc w:val="both"/>
        <w:rPr>
          <w:rFonts w:ascii="Liberation Serif" w:eastAsiaTheme="minorHAnsi" w:hAnsi="Liberation Serif" w:cs="Times New Roman"/>
          <w:sz w:val="28"/>
          <w:szCs w:val="28"/>
          <w:lang w:eastAsia="en-US"/>
        </w:rPr>
      </w:pPr>
      <w:r w:rsidRPr="008E6693">
        <w:rPr>
          <w:rFonts w:ascii="Liberation Serif" w:eastAsiaTheme="minorHAnsi" w:hAnsi="Liberation Serif" w:cs="Times New Roman"/>
          <w:sz w:val="28"/>
          <w:szCs w:val="28"/>
          <w:lang w:eastAsia="en-US"/>
        </w:rPr>
        <w:t>указателей страниц сайта в информационно-телекоммуникационной сети «Интернет»;</w:t>
      </w:r>
    </w:p>
    <w:p w:rsidR="00AA03CD" w:rsidRPr="008E6693" w:rsidRDefault="00AA03CD" w:rsidP="00AA03CD">
      <w:pPr>
        <w:autoSpaceDE w:val="0"/>
        <w:autoSpaceDN w:val="0"/>
        <w:adjustRightInd w:val="0"/>
        <w:ind w:firstLine="708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8E6693">
        <w:rPr>
          <w:rFonts w:ascii="Liberation Serif" w:eastAsiaTheme="minorHAnsi" w:hAnsi="Liberation Serif"/>
          <w:sz w:val="28"/>
          <w:szCs w:val="28"/>
          <w:lang w:eastAsia="en-US"/>
        </w:rPr>
        <w:t>5) порядка, подачи заявок участниками отбора</w:t>
      </w:r>
      <w:r w:rsidRPr="008E6693">
        <w:rPr>
          <w:rFonts w:ascii="Liberation Serif" w:hAnsi="Liberation Serif"/>
          <w:sz w:val="28"/>
          <w:szCs w:val="28"/>
        </w:rPr>
        <w:t xml:space="preserve"> в соответствии с пунктом 3.8. раздела 3 настоящего Порядка,</w:t>
      </w:r>
      <w:r w:rsidRPr="008E6693">
        <w:rPr>
          <w:rFonts w:ascii="Liberation Serif" w:eastAsiaTheme="minorHAnsi" w:hAnsi="Liberation Serif"/>
          <w:sz w:val="28"/>
          <w:szCs w:val="28"/>
          <w:lang w:eastAsia="en-US"/>
        </w:rPr>
        <w:t xml:space="preserve"> и требований, предъявляемых к форме и содержанию заявок, подаваемых участниками отбора, в соответствии </w:t>
      </w:r>
      <w:r w:rsidRPr="008E6693">
        <w:rPr>
          <w:rFonts w:ascii="Liberation Serif" w:hAnsi="Liberation Serif"/>
          <w:sz w:val="28"/>
          <w:szCs w:val="28"/>
        </w:rPr>
        <w:t>с пунктами 3.5. - 3.7. раздела 3 настоящего Порядка</w:t>
      </w:r>
      <w:r w:rsidRPr="008E6693">
        <w:rPr>
          <w:rFonts w:ascii="Liberation Serif" w:eastAsiaTheme="minorHAnsi" w:hAnsi="Liberation Serif"/>
          <w:sz w:val="28"/>
          <w:szCs w:val="28"/>
          <w:lang w:eastAsia="en-US"/>
        </w:rPr>
        <w:t>;</w:t>
      </w:r>
    </w:p>
    <w:p w:rsidR="00AA03CD" w:rsidRPr="008E6693" w:rsidRDefault="00AA03CD" w:rsidP="00AA03CD">
      <w:pPr>
        <w:autoSpaceDE w:val="0"/>
        <w:autoSpaceDN w:val="0"/>
        <w:adjustRightInd w:val="0"/>
        <w:ind w:firstLine="708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8E6693">
        <w:rPr>
          <w:rFonts w:ascii="Liberation Serif" w:eastAsiaTheme="minorHAnsi" w:hAnsi="Liberation Serif"/>
          <w:sz w:val="28"/>
          <w:szCs w:val="28"/>
          <w:lang w:eastAsia="en-US"/>
        </w:rPr>
        <w:t xml:space="preserve">6) порядка отзыва заявок участниками отбора, порядка возврата заявок участников отбора в </w:t>
      </w:r>
      <w:r w:rsidRPr="008E6693">
        <w:rPr>
          <w:rFonts w:ascii="Liberation Serif" w:hAnsi="Liberation Serif"/>
          <w:sz w:val="28"/>
          <w:szCs w:val="28"/>
        </w:rPr>
        <w:t>соответствии с пунктом 3.9. и 3.12. раздела 3 настоящего Порядка</w:t>
      </w:r>
      <w:r w:rsidRPr="008E6693">
        <w:rPr>
          <w:rFonts w:ascii="Liberation Serif" w:eastAsiaTheme="minorHAnsi" w:hAnsi="Liberation Serif"/>
          <w:sz w:val="28"/>
          <w:szCs w:val="28"/>
          <w:lang w:eastAsia="en-US"/>
        </w:rPr>
        <w:t>;</w:t>
      </w:r>
    </w:p>
    <w:p w:rsidR="00AA03CD" w:rsidRPr="008E6693" w:rsidRDefault="00AA03CD" w:rsidP="00AA03CD">
      <w:pPr>
        <w:autoSpaceDE w:val="0"/>
        <w:autoSpaceDN w:val="0"/>
        <w:adjustRightInd w:val="0"/>
        <w:ind w:firstLine="708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8E6693">
        <w:rPr>
          <w:rFonts w:ascii="Liberation Serif" w:eastAsiaTheme="minorHAnsi" w:hAnsi="Liberation Serif"/>
          <w:sz w:val="28"/>
          <w:szCs w:val="28"/>
          <w:lang w:eastAsia="en-US"/>
        </w:rPr>
        <w:t>7) порядка предоставления участникам отбора разъяснений положений объявления о проведении отбора, даты начала и окончания срока такого предоставления;</w:t>
      </w:r>
    </w:p>
    <w:p w:rsidR="00AA03CD" w:rsidRPr="008E6693" w:rsidRDefault="00AA03CD" w:rsidP="00AA03CD">
      <w:pPr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8E6693">
        <w:rPr>
          <w:rFonts w:ascii="Liberation Serif" w:eastAsiaTheme="minorHAnsi" w:hAnsi="Liberation Serif"/>
          <w:sz w:val="28"/>
          <w:szCs w:val="28"/>
          <w:lang w:eastAsia="en-US"/>
        </w:rPr>
        <w:t xml:space="preserve">8) срока, в течение которого получатель субсидии должен подписать соглашение о предоставлении </w:t>
      </w:r>
      <w:r w:rsidRPr="008E6693">
        <w:rPr>
          <w:rFonts w:ascii="Liberation Serif" w:hAnsi="Liberation Serif"/>
          <w:sz w:val="28"/>
          <w:szCs w:val="28"/>
        </w:rPr>
        <w:t>субсидии в соответствии с пунктом 6.1. раздела 6 настоящего Порядка;</w:t>
      </w:r>
    </w:p>
    <w:p w:rsidR="00AA03CD" w:rsidRPr="008E6693" w:rsidRDefault="00AA03CD" w:rsidP="00AA03CD">
      <w:pPr>
        <w:autoSpaceDE w:val="0"/>
        <w:autoSpaceDN w:val="0"/>
        <w:adjustRightInd w:val="0"/>
        <w:ind w:firstLine="708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8E6693">
        <w:rPr>
          <w:rFonts w:ascii="Liberation Serif" w:hAnsi="Liberation Serif"/>
          <w:sz w:val="28"/>
          <w:szCs w:val="28"/>
        </w:rPr>
        <w:lastRenderedPageBreak/>
        <w:t xml:space="preserve">9) </w:t>
      </w:r>
      <w:r w:rsidRPr="008E6693">
        <w:rPr>
          <w:rFonts w:ascii="Liberation Serif" w:eastAsiaTheme="minorHAnsi" w:hAnsi="Liberation Serif"/>
          <w:sz w:val="28"/>
          <w:szCs w:val="28"/>
          <w:lang w:eastAsia="en-US"/>
        </w:rPr>
        <w:t xml:space="preserve">условий признания получателя субсидии уклонившимся от заключения соглашения в </w:t>
      </w:r>
      <w:r w:rsidRPr="008E6693">
        <w:rPr>
          <w:rFonts w:ascii="Liberation Serif" w:hAnsi="Liberation Serif"/>
          <w:sz w:val="28"/>
          <w:szCs w:val="28"/>
        </w:rPr>
        <w:t>соответствии с пунктом 6.3. раздела 6 настоящего Порядка</w:t>
      </w:r>
      <w:r w:rsidRPr="008E6693">
        <w:rPr>
          <w:rFonts w:ascii="Liberation Serif" w:eastAsiaTheme="minorHAnsi" w:hAnsi="Liberation Serif"/>
          <w:sz w:val="28"/>
          <w:szCs w:val="28"/>
          <w:lang w:eastAsia="en-US"/>
        </w:rPr>
        <w:t>.</w:t>
      </w:r>
    </w:p>
    <w:p w:rsidR="00AA03CD" w:rsidRPr="008E6693" w:rsidRDefault="00AA03CD" w:rsidP="00AA03CD">
      <w:pPr>
        <w:jc w:val="both"/>
        <w:rPr>
          <w:rFonts w:ascii="Liberation Serif" w:hAnsi="Liberation Serif"/>
          <w:sz w:val="28"/>
          <w:szCs w:val="28"/>
        </w:rPr>
      </w:pPr>
    </w:p>
    <w:p w:rsidR="00AA03CD" w:rsidRPr="008E6693" w:rsidRDefault="00AA03CD" w:rsidP="00AA03CD">
      <w:pPr>
        <w:jc w:val="center"/>
        <w:rPr>
          <w:rFonts w:ascii="Liberation Serif" w:hAnsi="Liberation Serif"/>
          <w:b/>
          <w:sz w:val="28"/>
          <w:szCs w:val="28"/>
        </w:rPr>
      </w:pPr>
      <w:r w:rsidRPr="008E6693">
        <w:rPr>
          <w:rFonts w:ascii="Liberation Serif" w:hAnsi="Liberation Serif"/>
          <w:b/>
          <w:sz w:val="28"/>
          <w:szCs w:val="28"/>
        </w:rPr>
        <w:t>3. ПОРЯДОК ПРЕДОСТАВЛЕНИЯ СУБСИДИИ</w:t>
      </w:r>
    </w:p>
    <w:bookmarkEnd w:id="2"/>
    <w:p w:rsidR="00AA03CD" w:rsidRPr="008E6693" w:rsidRDefault="00AA03CD" w:rsidP="00AA03CD">
      <w:pPr>
        <w:pStyle w:val="a4"/>
        <w:autoSpaceDE w:val="0"/>
        <w:autoSpaceDN w:val="0"/>
        <w:adjustRightInd w:val="0"/>
        <w:spacing w:before="280"/>
        <w:ind w:left="0" w:firstLine="709"/>
        <w:jc w:val="both"/>
        <w:rPr>
          <w:rFonts w:ascii="Liberation Serif" w:hAnsi="Liberation Serif"/>
          <w:sz w:val="28"/>
          <w:szCs w:val="28"/>
        </w:rPr>
      </w:pPr>
      <w:r w:rsidRPr="008E6693">
        <w:rPr>
          <w:rFonts w:ascii="Liberation Serif" w:eastAsiaTheme="minorHAnsi" w:hAnsi="Liberation Serif"/>
          <w:sz w:val="28"/>
          <w:szCs w:val="28"/>
          <w:lang w:eastAsia="en-US"/>
        </w:rPr>
        <w:t xml:space="preserve">3.1. </w:t>
      </w:r>
      <w:r w:rsidRPr="008E6693">
        <w:rPr>
          <w:rFonts w:ascii="Liberation Serif" w:hAnsi="Liberation Serif"/>
          <w:sz w:val="28"/>
          <w:szCs w:val="28"/>
        </w:rPr>
        <w:t>Для проведения отбора Администрация формирует комиссию в составе не менее 5 человек. Состав комиссии утверждается постановлением Главы МО «Каменский городской округ». Ведение делопроизводства возлагается на ответственного секретаря комиссии (далее – Секретарь).</w:t>
      </w:r>
    </w:p>
    <w:p w:rsidR="00AA03CD" w:rsidRPr="008E6693" w:rsidRDefault="00AA03CD" w:rsidP="00AA03CD">
      <w:pPr>
        <w:pStyle w:val="a4"/>
        <w:autoSpaceDE w:val="0"/>
        <w:autoSpaceDN w:val="0"/>
        <w:adjustRightInd w:val="0"/>
        <w:spacing w:before="280"/>
        <w:ind w:left="0" w:firstLine="709"/>
        <w:jc w:val="both"/>
        <w:rPr>
          <w:rFonts w:ascii="Liberation Serif" w:hAnsi="Liberation Serif"/>
          <w:sz w:val="28"/>
          <w:szCs w:val="28"/>
        </w:rPr>
      </w:pPr>
      <w:r w:rsidRPr="008E6693">
        <w:rPr>
          <w:rFonts w:ascii="Liberation Serif" w:hAnsi="Liberation Serif"/>
          <w:sz w:val="28"/>
          <w:szCs w:val="28"/>
        </w:rPr>
        <w:t>Секретарь:</w:t>
      </w:r>
    </w:p>
    <w:p w:rsidR="00AA03CD" w:rsidRPr="008E6693" w:rsidRDefault="00AA03CD" w:rsidP="00AA03CD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8E6693">
        <w:rPr>
          <w:rFonts w:ascii="Liberation Serif" w:hAnsi="Liberation Serif" w:cs="Times New Roman"/>
          <w:sz w:val="28"/>
          <w:szCs w:val="28"/>
        </w:rPr>
        <w:t>1) осуществляет прием документов организаций и регистрирует их в журнале регистрации, который прошивается, нумеруется, заверяется подписью секретаря и скрепляется печатью Администрации;</w:t>
      </w:r>
    </w:p>
    <w:p w:rsidR="00AA03CD" w:rsidRPr="008E6693" w:rsidRDefault="00AA03CD" w:rsidP="00AA03CD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8E6693">
        <w:rPr>
          <w:rFonts w:ascii="Liberation Serif" w:hAnsi="Liberation Serif" w:cs="Times New Roman"/>
          <w:sz w:val="28"/>
          <w:szCs w:val="28"/>
        </w:rPr>
        <w:t>2) обеспечивает сохранность поданных заявок на участие в отборе и защиту имеющихся в заявлениях, персональных данных;</w:t>
      </w:r>
    </w:p>
    <w:p w:rsidR="00AA03CD" w:rsidRPr="008E6693" w:rsidRDefault="00AA03CD" w:rsidP="00AA03CD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8E6693">
        <w:rPr>
          <w:rFonts w:ascii="Liberation Serif" w:hAnsi="Liberation Serif" w:cs="Times New Roman"/>
          <w:sz w:val="28"/>
          <w:szCs w:val="28"/>
        </w:rPr>
        <w:t>3) определяет перечень организаций, признанных участниками отбора на основании поданных заявительных документов (далее - участники отбора) в соответствии с положениями настоящего пункта, а также перечень организаций, не допущенных к участию в отборе;</w:t>
      </w:r>
    </w:p>
    <w:p w:rsidR="00AA03CD" w:rsidRPr="008E6693" w:rsidRDefault="00AA03CD" w:rsidP="00AA03CD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8E6693">
        <w:rPr>
          <w:rFonts w:ascii="Liberation Serif" w:hAnsi="Liberation Serif"/>
          <w:sz w:val="28"/>
          <w:szCs w:val="28"/>
        </w:rPr>
        <w:t>4) организует работу членов комиссии по рассмотрению заявлений участников отбора.</w:t>
      </w:r>
      <w:bookmarkStart w:id="4" w:name="sub_1021"/>
    </w:p>
    <w:p w:rsidR="00AA03CD" w:rsidRPr="008E6693" w:rsidRDefault="00AA03CD" w:rsidP="00AA03CD">
      <w:pPr>
        <w:jc w:val="both"/>
        <w:rPr>
          <w:rFonts w:ascii="Liberation Serif" w:hAnsi="Liberation Serif"/>
          <w:sz w:val="28"/>
          <w:szCs w:val="28"/>
        </w:rPr>
      </w:pPr>
      <w:r w:rsidRPr="008E6693">
        <w:rPr>
          <w:rFonts w:ascii="Liberation Serif" w:hAnsi="Liberation Serif"/>
          <w:sz w:val="28"/>
          <w:szCs w:val="28"/>
        </w:rPr>
        <w:tab/>
        <w:t>3.2. Участник отбора на дату рассмотрения заявки на участие в отборе должен соответствовать следующим требованиям:</w:t>
      </w:r>
    </w:p>
    <w:p w:rsidR="00AA03CD" w:rsidRPr="008E6693" w:rsidRDefault="00AA03CD" w:rsidP="00AA03CD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8E6693">
        <w:rPr>
          <w:rFonts w:ascii="Liberation Serif" w:eastAsiaTheme="minorHAnsi" w:hAnsi="Liberation Serif"/>
          <w:sz w:val="28"/>
          <w:szCs w:val="28"/>
        </w:rPr>
        <w:t>1)</w:t>
      </w:r>
      <w:r w:rsidRPr="008E6693">
        <w:rPr>
          <w:rFonts w:ascii="Liberation Serif" w:hAnsi="Liberation Serif"/>
          <w:sz w:val="28"/>
          <w:szCs w:val="28"/>
        </w:rPr>
        <w:t xml:space="preserve"> участник отбора зарегистрирован в качестве СМИ и распространяет периодические печатные издания на территории МО «Каменский городской округ»;</w:t>
      </w:r>
    </w:p>
    <w:p w:rsidR="00AA03CD" w:rsidRPr="008E6693" w:rsidRDefault="00AA03CD" w:rsidP="00AA03CD">
      <w:pPr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</w:t>
      </w:r>
      <w:r w:rsidRPr="008E6693">
        <w:rPr>
          <w:rFonts w:ascii="Liberation Serif" w:hAnsi="Liberation Serif"/>
          <w:sz w:val="28"/>
          <w:szCs w:val="28"/>
        </w:rPr>
        <w:t>) бюджетные или автономные учреждения, в отношении которых Администрация не осуществляет функции и полномочия учредителя, предоставившие согласие органа, осуществляющего функции и полномочия учредителя в отношении этого учреждения, на участие в отборе, оформленное на бланке указанного органа;</w:t>
      </w:r>
    </w:p>
    <w:p w:rsidR="00AA03CD" w:rsidRPr="008E6693" w:rsidRDefault="00AA03CD" w:rsidP="00AA03CD">
      <w:pPr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eastAsiaTheme="minorHAnsi" w:hAnsi="Liberation Serif"/>
          <w:sz w:val="28"/>
          <w:szCs w:val="28"/>
        </w:rPr>
        <w:t>3</w:t>
      </w:r>
      <w:r w:rsidRPr="008E6693">
        <w:rPr>
          <w:rFonts w:ascii="Liberation Serif" w:eastAsiaTheme="minorHAnsi" w:hAnsi="Liberation Serif"/>
          <w:sz w:val="28"/>
          <w:szCs w:val="28"/>
        </w:rPr>
        <w:t xml:space="preserve">) у </w:t>
      </w:r>
      <w:r w:rsidRPr="008E6693">
        <w:rPr>
          <w:rFonts w:ascii="Liberation Serif" w:hAnsi="Liberation Serif"/>
          <w:sz w:val="28"/>
          <w:szCs w:val="28"/>
        </w:rPr>
        <w:t>участника отбора</w:t>
      </w:r>
      <w:r w:rsidRPr="008E6693">
        <w:rPr>
          <w:rFonts w:ascii="Liberation Serif" w:eastAsiaTheme="minorHAnsi" w:hAnsi="Liberation Serif"/>
          <w:sz w:val="28"/>
          <w:szCs w:val="28"/>
        </w:rPr>
        <w:t xml:space="preserve"> должна отсутствовать просроченная задолженность по возврату в бюджет Каменского городского округа субсидий, бюджетных инвестиций, предоставленных в том числе в соответствии с иными правовыми актами, а также иная просроченная (неурегулированная) задолженность по денежным обязательствам перед Каменским городским округом;</w:t>
      </w:r>
    </w:p>
    <w:p w:rsidR="00AA03CD" w:rsidRPr="008E6693" w:rsidRDefault="00AA03CD" w:rsidP="00AA03CD">
      <w:pPr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4</w:t>
      </w:r>
      <w:r w:rsidRPr="008E6693">
        <w:rPr>
          <w:rFonts w:ascii="Liberation Serif" w:hAnsi="Liberation Serif"/>
          <w:sz w:val="28"/>
          <w:szCs w:val="28"/>
        </w:rPr>
        <w:t xml:space="preserve">) участник отбора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</w:t>
      </w:r>
      <w:r w:rsidRPr="008E6693">
        <w:rPr>
          <w:rFonts w:ascii="Liberation Serif" w:hAnsi="Liberation Serif"/>
          <w:sz w:val="28"/>
          <w:szCs w:val="28"/>
        </w:rPr>
        <w:lastRenderedPageBreak/>
        <w:t>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AA03CD" w:rsidRPr="008E6693" w:rsidRDefault="00AA03CD" w:rsidP="00AA03CD">
      <w:pPr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5</w:t>
      </w:r>
      <w:r w:rsidRPr="008E6693">
        <w:rPr>
          <w:rFonts w:ascii="Liberation Serif" w:hAnsi="Liberation Serif"/>
          <w:sz w:val="28"/>
          <w:szCs w:val="28"/>
        </w:rPr>
        <w:t>) участник отбора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AA03CD" w:rsidRPr="008E6693" w:rsidRDefault="00AA03CD" w:rsidP="00AA03CD">
      <w:pPr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6</w:t>
      </w:r>
      <w:r w:rsidRPr="008E6693">
        <w:rPr>
          <w:rFonts w:ascii="Liberation Serif" w:hAnsi="Liberation Serif"/>
          <w:sz w:val="28"/>
          <w:szCs w:val="28"/>
        </w:rPr>
        <w:t>) участник отбора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AA03CD" w:rsidRPr="008E6693" w:rsidRDefault="00AA03CD" w:rsidP="00AA03CD">
      <w:pPr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7</w:t>
      </w:r>
      <w:r w:rsidRPr="008E6693">
        <w:rPr>
          <w:rFonts w:ascii="Liberation Serif" w:hAnsi="Liberation Serif"/>
          <w:sz w:val="28"/>
          <w:szCs w:val="28"/>
        </w:rPr>
        <w:t>) участник отбора не получает средства из бюджета Каменского городского округа на основании иных муниципальных правовых актов Каменского городского округа на цели, установленные пунктом 1.1. раздела 1 настоящего Порядка;</w:t>
      </w:r>
    </w:p>
    <w:p w:rsidR="00AA03CD" w:rsidRPr="008E6693" w:rsidRDefault="00AA03CD" w:rsidP="00AA03CD">
      <w:pPr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8</w:t>
      </w:r>
      <w:r w:rsidRPr="008E6693">
        <w:rPr>
          <w:rFonts w:ascii="Liberation Serif" w:hAnsi="Liberation Serif"/>
          <w:sz w:val="28"/>
          <w:szCs w:val="28"/>
        </w:rPr>
        <w:t>) участник отбора не является иностранным агентом в соответствии с Федеральным законом "О контроле за деятельностью лиц, находящихся под иностранным влиянием";</w:t>
      </w:r>
    </w:p>
    <w:p w:rsidR="00AA03CD" w:rsidRPr="008E6693" w:rsidRDefault="00AA03CD" w:rsidP="00AA03CD">
      <w:pPr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9</w:t>
      </w:r>
      <w:r w:rsidRPr="008E6693">
        <w:rPr>
          <w:rFonts w:ascii="Liberation Serif" w:hAnsi="Liberation Serif"/>
          <w:sz w:val="28"/>
          <w:szCs w:val="28"/>
        </w:rPr>
        <w:t xml:space="preserve">) у участника отбора на едином налоговом счете </w:t>
      </w:r>
      <w:r w:rsidRPr="008E6693">
        <w:rPr>
          <w:rFonts w:ascii="Liberation Serif" w:eastAsiaTheme="minorHAnsi" w:hAnsi="Liberation Serif" w:cs="Liberation Serif"/>
          <w:sz w:val="28"/>
          <w:szCs w:val="28"/>
          <w:lang w:eastAsia="en-US"/>
        </w:rPr>
        <w:t>по состоянию на первое число месяца, предшествующего месяцу, подачи заявки</w:t>
      </w:r>
      <w:r w:rsidRPr="008E6693">
        <w:rPr>
          <w:rFonts w:ascii="Liberation Serif" w:hAnsi="Liberation Serif"/>
          <w:sz w:val="28"/>
          <w:szCs w:val="28"/>
        </w:rPr>
        <w:t xml:space="preserve">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:rsidR="00AA03CD" w:rsidRPr="008E6693" w:rsidRDefault="00AA03CD" w:rsidP="00AA03CD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8E6693">
        <w:rPr>
          <w:rFonts w:ascii="Liberation Serif" w:hAnsi="Liberation Serif"/>
          <w:sz w:val="28"/>
          <w:szCs w:val="28"/>
        </w:rPr>
        <w:t>1</w:t>
      </w:r>
      <w:r>
        <w:rPr>
          <w:rFonts w:ascii="Liberation Serif" w:hAnsi="Liberation Serif"/>
          <w:sz w:val="28"/>
          <w:szCs w:val="28"/>
        </w:rPr>
        <w:t>0</w:t>
      </w:r>
      <w:r w:rsidRPr="008E6693">
        <w:rPr>
          <w:rFonts w:ascii="Liberation Serif" w:hAnsi="Liberation Serif"/>
          <w:sz w:val="28"/>
          <w:szCs w:val="28"/>
        </w:rPr>
        <w:t>) у участника отбора отсутствуют просроченная задолженность по возврату в бюджет Каменского городского округа, иных субсидий, бюджетных инвестиций, а также иная просроченная (неурегулированная) задолженность по денежным обязательствам перед Администрацией;</w:t>
      </w:r>
    </w:p>
    <w:p w:rsidR="00AA03CD" w:rsidRPr="008E6693" w:rsidRDefault="00AA03CD" w:rsidP="00AA03CD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8E6693">
        <w:rPr>
          <w:rFonts w:ascii="Liberation Serif" w:hAnsi="Liberation Serif"/>
          <w:sz w:val="28"/>
          <w:szCs w:val="28"/>
        </w:rPr>
        <w:t>1</w:t>
      </w:r>
      <w:r>
        <w:rPr>
          <w:rFonts w:ascii="Liberation Serif" w:hAnsi="Liberation Serif"/>
          <w:sz w:val="28"/>
          <w:szCs w:val="28"/>
        </w:rPr>
        <w:t>1</w:t>
      </w:r>
      <w:r w:rsidRPr="008E6693">
        <w:rPr>
          <w:rFonts w:ascii="Liberation Serif" w:hAnsi="Liberation Serif"/>
          <w:sz w:val="28"/>
          <w:szCs w:val="28"/>
        </w:rPr>
        <w:t>) участник отбора, являющийся юридическим лицом, не находится в процессе реорганизации (за исключением реорганизации в форме присоединения к юридическому лицу, являющемуся получателем субсидии (участником отбора), другого юридического лица), ликвидации, в отношении его не введена процедура банкротства, деятельность участник отбора не приостановлена в порядке, предусмотренном законодательством Российской Федерации;</w:t>
      </w:r>
    </w:p>
    <w:p w:rsidR="00AA03CD" w:rsidRPr="008E6693" w:rsidRDefault="00AA03CD" w:rsidP="00AA03CD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8E6693">
        <w:rPr>
          <w:rFonts w:ascii="Liberation Serif" w:hAnsi="Liberation Serif"/>
          <w:sz w:val="28"/>
          <w:szCs w:val="28"/>
        </w:rPr>
        <w:lastRenderedPageBreak/>
        <w:t>1</w:t>
      </w:r>
      <w:r>
        <w:rPr>
          <w:rFonts w:ascii="Liberation Serif" w:hAnsi="Liberation Serif"/>
          <w:sz w:val="28"/>
          <w:szCs w:val="28"/>
        </w:rPr>
        <w:t>2</w:t>
      </w:r>
      <w:r w:rsidRPr="008E6693">
        <w:rPr>
          <w:rFonts w:ascii="Liberation Serif" w:hAnsi="Liberation Serif"/>
          <w:sz w:val="28"/>
          <w:szCs w:val="28"/>
        </w:rPr>
        <w:t>)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получателя субсидии (участник отбора).</w:t>
      </w:r>
    </w:p>
    <w:bookmarkEnd w:id="4"/>
    <w:p w:rsidR="00AA03CD" w:rsidRPr="008E6693" w:rsidRDefault="00AA03CD" w:rsidP="00AA03CD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8E6693">
        <w:rPr>
          <w:rFonts w:ascii="Liberation Serif" w:hAnsi="Liberation Serif" w:cs="Times New Roman"/>
          <w:sz w:val="28"/>
          <w:szCs w:val="28"/>
        </w:rPr>
        <w:t>3.3. Для участия в отборе необходимо представить:</w:t>
      </w:r>
    </w:p>
    <w:p w:rsidR="00AA03CD" w:rsidRPr="008E6693" w:rsidRDefault="00AA03CD" w:rsidP="00AA03CD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8E6693">
        <w:rPr>
          <w:rFonts w:ascii="Liberation Serif" w:hAnsi="Liberation Serif" w:cs="Times New Roman"/>
          <w:sz w:val="28"/>
          <w:szCs w:val="28"/>
        </w:rPr>
        <w:t xml:space="preserve">1) </w:t>
      </w:r>
      <w:hyperlink w:anchor="P155" w:history="1">
        <w:r w:rsidRPr="008E6693">
          <w:rPr>
            <w:rFonts w:ascii="Liberation Serif" w:hAnsi="Liberation Serif" w:cs="Times New Roman"/>
            <w:color w:val="000000" w:themeColor="text1"/>
            <w:sz w:val="28"/>
            <w:szCs w:val="28"/>
          </w:rPr>
          <w:t>заяв</w:t>
        </w:r>
      </w:hyperlink>
      <w:r w:rsidRPr="008E6693">
        <w:rPr>
          <w:rFonts w:ascii="Liberation Serif" w:hAnsi="Liberation Serif" w:cs="Times New Roman"/>
          <w:color w:val="000000" w:themeColor="text1"/>
          <w:sz w:val="28"/>
          <w:szCs w:val="28"/>
        </w:rPr>
        <w:t>ку</w:t>
      </w:r>
      <w:r w:rsidRPr="008E6693">
        <w:rPr>
          <w:rFonts w:ascii="Liberation Serif" w:hAnsi="Liberation Serif" w:cs="Times New Roman"/>
          <w:sz w:val="28"/>
          <w:szCs w:val="28"/>
        </w:rPr>
        <w:t xml:space="preserve"> на участие в отборе (приложение № 1 к настоящему Порядку);</w:t>
      </w:r>
    </w:p>
    <w:p w:rsidR="00AA03CD" w:rsidRPr="008E6693" w:rsidRDefault="00AA03CD" w:rsidP="00AA03CD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8E6693">
        <w:rPr>
          <w:rFonts w:ascii="Liberation Serif" w:hAnsi="Liberation Serif" w:cs="Times New Roman"/>
          <w:sz w:val="28"/>
          <w:szCs w:val="28"/>
        </w:rPr>
        <w:t>2) копию свидетельства о регистрации средства массовой информации;</w:t>
      </w:r>
    </w:p>
    <w:p w:rsidR="00AA03CD" w:rsidRPr="008E6693" w:rsidRDefault="00AA03CD" w:rsidP="00AA03CD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8E6693">
        <w:rPr>
          <w:rFonts w:ascii="Liberation Serif" w:hAnsi="Liberation Serif" w:cs="Times New Roman"/>
          <w:sz w:val="28"/>
          <w:szCs w:val="28"/>
        </w:rPr>
        <w:t xml:space="preserve">3) выписку из Единого государственного реестра юридических лиц, выданную не позднее одного месяца до даты подачи заявления о предоставлении </w:t>
      </w:r>
      <w:r w:rsidRPr="008E6693">
        <w:rPr>
          <w:rFonts w:ascii="Liberation Serif" w:hAnsi="Liberation Serif"/>
          <w:sz w:val="28"/>
          <w:szCs w:val="28"/>
        </w:rPr>
        <w:t>субсидии</w:t>
      </w:r>
      <w:r w:rsidRPr="008E6693">
        <w:rPr>
          <w:rFonts w:ascii="Liberation Serif" w:hAnsi="Liberation Serif" w:cs="Times New Roman"/>
          <w:sz w:val="28"/>
          <w:szCs w:val="28"/>
        </w:rPr>
        <w:t>;</w:t>
      </w:r>
    </w:p>
    <w:p w:rsidR="00AA03CD" w:rsidRPr="008E6693" w:rsidRDefault="00AA03CD" w:rsidP="00AA03CD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8E6693">
        <w:rPr>
          <w:rFonts w:ascii="Liberation Serif" w:hAnsi="Liberation Serif" w:cs="Times New Roman"/>
          <w:sz w:val="28"/>
          <w:szCs w:val="28"/>
        </w:rPr>
        <w:t>4) заверенную руководителем некоммерческой организации копию Устава;</w:t>
      </w:r>
    </w:p>
    <w:p w:rsidR="00AA03CD" w:rsidRPr="008E6693" w:rsidRDefault="00AA03CD" w:rsidP="00AA03CD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8E6693">
        <w:rPr>
          <w:rFonts w:ascii="Liberation Serif" w:hAnsi="Liberation Serif" w:cs="Times New Roman"/>
          <w:sz w:val="28"/>
          <w:szCs w:val="28"/>
        </w:rPr>
        <w:t>5) заверенные руководителем некоммерческой организации копии документов, подтверждающих полномочия и право подписи руководителя некоммерческой организации;</w:t>
      </w:r>
    </w:p>
    <w:p w:rsidR="00AA03CD" w:rsidRPr="008E6693" w:rsidRDefault="00AA03CD" w:rsidP="00AA03CD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8E6693">
        <w:rPr>
          <w:rFonts w:ascii="Liberation Serif" w:hAnsi="Liberation Serif" w:cs="Times New Roman"/>
          <w:sz w:val="28"/>
          <w:szCs w:val="28"/>
        </w:rPr>
        <w:t>6) в случае если участником отбора являются бюджетные или автономные учреждения, в отношении которых Администрация не осуществляет функции и полномочия учредителя, письменное согласие органа, осуществляющего функции и полномочия учредителя в отношении этого учреждения, оформленное на бланке указанного органа;</w:t>
      </w:r>
    </w:p>
    <w:p w:rsidR="00AA03CD" w:rsidRPr="008E6693" w:rsidRDefault="00AA03CD" w:rsidP="00AA03CD">
      <w:pPr>
        <w:pStyle w:val="ConsPlusNormal"/>
        <w:ind w:firstLine="709"/>
        <w:jc w:val="both"/>
        <w:rPr>
          <w:rFonts w:ascii="Liberation Serif" w:eastAsiaTheme="minorHAnsi" w:hAnsi="Liberation Serif" w:cs="Times New Roman"/>
          <w:sz w:val="28"/>
          <w:szCs w:val="28"/>
          <w:lang w:eastAsia="en-US"/>
        </w:rPr>
      </w:pPr>
      <w:r w:rsidRPr="008E6693">
        <w:rPr>
          <w:rFonts w:ascii="Liberation Serif" w:hAnsi="Liberation Serif" w:cs="Times New Roman"/>
          <w:sz w:val="28"/>
          <w:szCs w:val="28"/>
        </w:rPr>
        <w:t xml:space="preserve">7) </w:t>
      </w:r>
      <w:r w:rsidRPr="008E6693">
        <w:rPr>
          <w:rFonts w:ascii="Liberation Serif" w:eastAsiaTheme="minorHAnsi" w:hAnsi="Liberation Serif" w:cs="Times New Roman"/>
          <w:sz w:val="28"/>
          <w:szCs w:val="28"/>
          <w:lang w:eastAsia="en-US"/>
        </w:rPr>
        <w:t xml:space="preserve">справку по состоянию на первое число месяца, предшествующего месяцу, подачи заявки об отсутствии задолженности по уплате налогов, сборов, страховых взносов, пеней, штрафов и процентов, подлежащих уплате в соответствии с законодательством Российской Федерации о налогах и сборах; </w:t>
      </w:r>
    </w:p>
    <w:p w:rsidR="00AA03CD" w:rsidRPr="008E6693" w:rsidRDefault="00AA03CD" w:rsidP="00AA03CD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8E6693">
        <w:rPr>
          <w:rFonts w:ascii="Liberation Serif" w:hAnsi="Liberation Serif" w:cs="Times New Roman"/>
          <w:sz w:val="28"/>
          <w:szCs w:val="28"/>
        </w:rPr>
        <w:t>8) проект по размещению информации о деятельности органов местного самоуправления Каменского городского округа, содержащий примерный календарный план исполнения проекта, стоимость 1 кв. см размещения информации, описание технических возможностей печатного издания (качество печати, цветность и др.), наличие у участника отбора квалифицированного персонала и подготовленных сотрудников, а также лиц, привлеченных на договорных и иных условиях, участвующих в реализации уставной деятельности.</w:t>
      </w:r>
    </w:p>
    <w:p w:rsidR="00AA03CD" w:rsidRPr="008E6693" w:rsidRDefault="00AA03CD" w:rsidP="00AA03CD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8E6693">
        <w:rPr>
          <w:rFonts w:ascii="Liberation Serif" w:hAnsi="Liberation Serif"/>
          <w:sz w:val="28"/>
          <w:szCs w:val="28"/>
        </w:rPr>
        <w:t>Проект по размещению информации о деятельности органов местного самоуправления МО «Каменский городской округ» предоставляется в свободной форме.</w:t>
      </w:r>
    </w:p>
    <w:p w:rsidR="00AA03CD" w:rsidRPr="008E6693" w:rsidRDefault="00AA03CD" w:rsidP="00AA03CD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8E6693">
        <w:rPr>
          <w:rFonts w:ascii="Liberation Serif" w:hAnsi="Liberation Serif" w:cs="Times New Roman"/>
          <w:sz w:val="28"/>
          <w:szCs w:val="28"/>
        </w:rPr>
        <w:t>3.4. Участники отбора могут дополнительно предоставить иные материалы, подтверждающие достигнутые ими успехи (рекомендательные письма, копии дипломов, полученных на конкурсах (иных мероприятиях)), и другие материалы.</w:t>
      </w:r>
    </w:p>
    <w:p w:rsidR="00AA03CD" w:rsidRPr="008E6693" w:rsidRDefault="00AA03CD" w:rsidP="00AA03CD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8E6693">
        <w:rPr>
          <w:rFonts w:ascii="Liberation Serif" w:hAnsi="Liberation Serif" w:cs="Times New Roman"/>
          <w:sz w:val="28"/>
          <w:szCs w:val="28"/>
        </w:rPr>
        <w:t>3.5. Заявка на участие в отборе представляется на бумажном носителе.</w:t>
      </w:r>
    </w:p>
    <w:p w:rsidR="00AA03CD" w:rsidRPr="008E6693" w:rsidRDefault="00AA03CD" w:rsidP="00AA03CD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8E6693">
        <w:rPr>
          <w:rFonts w:ascii="Liberation Serif" w:hAnsi="Liberation Serif" w:cs="Times New Roman"/>
          <w:sz w:val="28"/>
          <w:szCs w:val="28"/>
        </w:rPr>
        <w:t xml:space="preserve">3.6. Заявка на участие в отборе должна быть сброшюрована в одну </w:t>
      </w:r>
      <w:r w:rsidRPr="008E6693">
        <w:rPr>
          <w:rFonts w:ascii="Liberation Serif" w:hAnsi="Liberation Serif" w:cs="Times New Roman"/>
          <w:sz w:val="28"/>
          <w:szCs w:val="28"/>
        </w:rPr>
        <w:lastRenderedPageBreak/>
        <w:t xml:space="preserve">папку и пронумерована. Первыми должны быть подшиты заявка и перечень документов, входящих в состав заявки, с указанием страниц, на которых находятся соответствующие документы. </w:t>
      </w:r>
    </w:p>
    <w:p w:rsidR="00AA03CD" w:rsidRPr="008E6693" w:rsidRDefault="00AA03CD" w:rsidP="00AA03CD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8E6693">
        <w:rPr>
          <w:rFonts w:ascii="Liberation Serif" w:hAnsi="Liberation Serif" w:cs="Times New Roman"/>
          <w:sz w:val="28"/>
          <w:szCs w:val="28"/>
        </w:rPr>
        <w:t>3.7. Заявка на участие в отборе запечатывается в конверт, на котором указываются слова «Заявка на участие в отборе для предоставления грантов в форме субсидий некоммерческим организациям».</w:t>
      </w:r>
    </w:p>
    <w:p w:rsidR="00AA03CD" w:rsidRPr="008E6693" w:rsidRDefault="00AA03CD" w:rsidP="00AA03CD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8E6693">
        <w:rPr>
          <w:rFonts w:ascii="Liberation Serif" w:hAnsi="Liberation Serif" w:cs="Times New Roman"/>
          <w:sz w:val="28"/>
          <w:szCs w:val="28"/>
        </w:rPr>
        <w:t>3.8. Заявка на участие в отборе представляется в Администрацию непосредственно или направляется почтовым отправлением в адрес Администрации.</w:t>
      </w:r>
    </w:p>
    <w:p w:rsidR="00AA03CD" w:rsidRPr="008E6693" w:rsidRDefault="00AA03CD" w:rsidP="00AA03CD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8E6693">
        <w:rPr>
          <w:rFonts w:ascii="Liberation Serif" w:hAnsi="Liberation Serif" w:cs="Times New Roman"/>
          <w:sz w:val="28"/>
          <w:szCs w:val="28"/>
        </w:rPr>
        <w:t>Заявки на участие в отборе, поступившие в течение срока приема заявок, регистрируются и передаются в комиссию.</w:t>
      </w:r>
    </w:p>
    <w:p w:rsidR="00AA03CD" w:rsidRPr="008E6693" w:rsidRDefault="00AA03CD" w:rsidP="00AA03CD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8E6693">
        <w:rPr>
          <w:rFonts w:ascii="Liberation Serif" w:hAnsi="Liberation Serif" w:cs="Times New Roman"/>
          <w:sz w:val="28"/>
          <w:szCs w:val="28"/>
        </w:rPr>
        <w:t>3.9. Заявка на участие в отборе может быть отозвана до окончания срока приема заявок. Отозванные заявки не учитываются при определении количества заявок, представленных на участие в отборе.</w:t>
      </w:r>
    </w:p>
    <w:p w:rsidR="00AA03CD" w:rsidRPr="008E6693" w:rsidRDefault="00AA03CD" w:rsidP="00AA03CD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8E6693">
        <w:rPr>
          <w:rFonts w:ascii="Liberation Serif" w:hAnsi="Liberation Serif" w:cs="Times New Roman"/>
          <w:sz w:val="28"/>
          <w:szCs w:val="28"/>
        </w:rPr>
        <w:t>Внесение изменений в заявку на участие в отборе допускается путем представления для включения в ее состав дополнительной информации (в том числе документов), но не позднее срока окончания приема заявок.</w:t>
      </w:r>
    </w:p>
    <w:p w:rsidR="00AA03CD" w:rsidRPr="008E6693" w:rsidRDefault="00AA03CD" w:rsidP="00AA03CD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8E6693">
        <w:rPr>
          <w:rFonts w:ascii="Liberation Serif" w:hAnsi="Liberation Serif" w:cs="Times New Roman"/>
          <w:sz w:val="28"/>
          <w:szCs w:val="28"/>
        </w:rPr>
        <w:t>3.10. В течение срока приема заявок на участие в отборе Администрация организует устное и письменное консультирование по вопросам подготовки заявок на участие в отборе.</w:t>
      </w:r>
    </w:p>
    <w:p w:rsidR="00AA03CD" w:rsidRPr="008E6693" w:rsidRDefault="00AA03CD" w:rsidP="00AA03CD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8E6693">
        <w:rPr>
          <w:rFonts w:ascii="Liberation Serif" w:hAnsi="Liberation Serif" w:cs="Times New Roman"/>
          <w:sz w:val="28"/>
          <w:szCs w:val="28"/>
        </w:rPr>
        <w:t xml:space="preserve">3.11. В срок не более 3 рабочих дней после окончания срока приема заявок на участие в отборе комиссия проверяет поданные заявки на соответствие требованиям, установленным </w:t>
      </w:r>
      <w:hyperlink w:anchor="P84" w:history="1">
        <w:r w:rsidRPr="008E6693">
          <w:rPr>
            <w:rFonts w:ascii="Liberation Serif" w:hAnsi="Liberation Serif" w:cs="Times New Roman"/>
            <w:sz w:val="28"/>
            <w:szCs w:val="28"/>
          </w:rPr>
          <w:t>пунктами 3.</w:t>
        </w:r>
      </w:hyperlink>
      <w:r w:rsidRPr="008E6693">
        <w:rPr>
          <w:rFonts w:ascii="Liberation Serif" w:hAnsi="Liberation Serif" w:cs="Times New Roman"/>
          <w:sz w:val="28"/>
          <w:szCs w:val="28"/>
        </w:rPr>
        <w:t>2. - 3.3. раздела 3 настоящего Порядка.</w:t>
      </w:r>
    </w:p>
    <w:p w:rsidR="00AA03CD" w:rsidRPr="008E6693" w:rsidRDefault="00AA03CD" w:rsidP="00AA03CD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8E6693">
        <w:rPr>
          <w:rFonts w:ascii="Liberation Serif" w:hAnsi="Liberation Serif" w:cs="Times New Roman"/>
          <w:sz w:val="28"/>
          <w:szCs w:val="28"/>
        </w:rPr>
        <w:t>По результатам рассмотрения заявок комиссией подготавливается протокол рассмотрения заявок, включающий информацию о количестве поступивших и рассмотренных заявок, а также информацию по каждому участнику отбора о признании его заявки надлежащей или об отклонении его заявки с указанием оснований для отклонения.</w:t>
      </w:r>
    </w:p>
    <w:p w:rsidR="00AA03CD" w:rsidRPr="008E6693" w:rsidRDefault="00AA03CD" w:rsidP="00AA03CD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8E6693">
        <w:rPr>
          <w:rFonts w:ascii="Liberation Serif" w:hAnsi="Liberation Serif" w:cs="Times New Roman"/>
          <w:sz w:val="28"/>
          <w:szCs w:val="28"/>
        </w:rPr>
        <w:t xml:space="preserve">3.12. Основания для отклонения заявки участника отбора на стадии проверки:  </w:t>
      </w:r>
    </w:p>
    <w:p w:rsidR="00AA03CD" w:rsidRPr="008E6693" w:rsidRDefault="00AA03CD" w:rsidP="00AA03CD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8E6693">
        <w:rPr>
          <w:rFonts w:ascii="Liberation Serif" w:hAnsi="Liberation Serif" w:cs="Times New Roman"/>
          <w:sz w:val="28"/>
          <w:szCs w:val="28"/>
        </w:rPr>
        <w:t xml:space="preserve">1) несоответствие участника отбора требованиям, установленным в пункте 3.2. раздела 3 настоящего Порядка; </w:t>
      </w:r>
    </w:p>
    <w:p w:rsidR="00AA03CD" w:rsidRPr="008E6693" w:rsidRDefault="00AA03CD" w:rsidP="00AA03CD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8E6693">
        <w:rPr>
          <w:rFonts w:ascii="Liberation Serif" w:hAnsi="Liberation Serif" w:cs="Times New Roman"/>
          <w:sz w:val="28"/>
          <w:szCs w:val="28"/>
        </w:rPr>
        <w:t xml:space="preserve">2) непредставление или предоставление документов не в полном объеме, </w:t>
      </w:r>
      <w:r w:rsidRPr="008E6693">
        <w:rPr>
          <w:rFonts w:ascii="Liberation Serif" w:eastAsiaTheme="minorHAnsi" w:hAnsi="Liberation Serif" w:cs="Times New Roman"/>
          <w:sz w:val="28"/>
          <w:szCs w:val="28"/>
          <w:lang w:eastAsia="en-US"/>
        </w:rPr>
        <w:t xml:space="preserve">несоответствие представленных участником отбора документов </w:t>
      </w:r>
      <w:r w:rsidRPr="008E6693">
        <w:rPr>
          <w:rFonts w:ascii="Liberation Serif" w:hAnsi="Liberation Serif" w:cs="Times New Roman"/>
          <w:sz w:val="28"/>
          <w:szCs w:val="28"/>
        </w:rPr>
        <w:t xml:space="preserve">требованиям, установленным в пункте 3.3. раздела 3 настоящего Порядка; </w:t>
      </w:r>
    </w:p>
    <w:p w:rsidR="00AA03CD" w:rsidRPr="008E6693" w:rsidRDefault="00AA03CD" w:rsidP="00AA03CD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8E6693">
        <w:rPr>
          <w:rFonts w:ascii="Liberation Serif" w:hAnsi="Liberation Serif" w:cs="Times New Roman"/>
          <w:sz w:val="28"/>
          <w:szCs w:val="28"/>
        </w:rPr>
        <w:t xml:space="preserve">3) недостоверность предоставленной участником отбора информации, в том числе информации о месте нахождения и адресе юридического лица; </w:t>
      </w:r>
    </w:p>
    <w:p w:rsidR="00AA03CD" w:rsidRPr="008E6693" w:rsidRDefault="00AA03CD" w:rsidP="00AA03CD">
      <w:pPr>
        <w:pStyle w:val="ConsPlusNormal"/>
        <w:ind w:firstLine="709"/>
        <w:jc w:val="both"/>
        <w:rPr>
          <w:rFonts w:ascii="Liberation Serif" w:eastAsiaTheme="minorHAnsi" w:hAnsi="Liberation Serif" w:cs="Times New Roman"/>
          <w:sz w:val="28"/>
          <w:szCs w:val="28"/>
          <w:lang w:eastAsia="en-US"/>
        </w:rPr>
      </w:pPr>
      <w:r w:rsidRPr="008E6693">
        <w:rPr>
          <w:rFonts w:ascii="Liberation Serif" w:hAnsi="Liberation Serif" w:cs="Times New Roman"/>
          <w:sz w:val="28"/>
          <w:szCs w:val="28"/>
        </w:rPr>
        <w:t xml:space="preserve">4) </w:t>
      </w:r>
      <w:r w:rsidRPr="008E6693">
        <w:rPr>
          <w:rFonts w:ascii="Liberation Serif" w:eastAsiaTheme="minorHAnsi" w:hAnsi="Liberation Serif" w:cs="Times New Roman"/>
          <w:sz w:val="28"/>
          <w:szCs w:val="28"/>
          <w:lang w:eastAsia="en-US"/>
        </w:rPr>
        <w:t>подача участником отбора заявки после даты и времени, определенных для подачи заявок.</w:t>
      </w:r>
    </w:p>
    <w:p w:rsidR="00AA03CD" w:rsidRPr="008E6693" w:rsidRDefault="00AA03CD" w:rsidP="00AA03CD">
      <w:pPr>
        <w:pStyle w:val="ConsPlusNormal"/>
        <w:jc w:val="both"/>
        <w:rPr>
          <w:rFonts w:ascii="Liberation Serif" w:eastAsiaTheme="minorHAnsi" w:hAnsi="Liberation Serif" w:cs="Times New Roman"/>
          <w:sz w:val="28"/>
          <w:szCs w:val="28"/>
          <w:lang w:eastAsia="en-US"/>
        </w:rPr>
      </w:pPr>
    </w:p>
    <w:p w:rsidR="00AA03CD" w:rsidRPr="008E6693" w:rsidRDefault="00AA03CD" w:rsidP="00AA03CD">
      <w:pPr>
        <w:pStyle w:val="ConsPlusNormal"/>
        <w:ind w:firstLine="708"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8E6693">
        <w:rPr>
          <w:rFonts w:ascii="Liberation Serif" w:hAnsi="Liberation Serif" w:cs="Times New Roman"/>
          <w:b/>
          <w:sz w:val="28"/>
          <w:szCs w:val="28"/>
        </w:rPr>
        <w:t>4. УСЛОВИЯ ПРЕДОСТАВЛЕНИЯ</w:t>
      </w:r>
    </w:p>
    <w:p w:rsidR="00AA03CD" w:rsidRPr="008E6693" w:rsidRDefault="00AA03CD" w:rsidP="00AA03CD">
      <w:pPr>
        <w:pStyle w:val="ConsPlusNormal"/>
        <w:ind w:firstLine="708"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8E6693">
        <w:rPr>
          <w:rFonts w:ascii="Liberation Serif" w:hAnsi="Liberation Serif" w:cs="Times New Roman"/>
          <w:b/>
          <w:sz w:val="28"/>
          <w:szCs w:val="28"/>
        </w:rPr>
        <w:t>СУБСИДИИ</w:t>
      </w:r>
    </w:p>
    <w:p w:rsidR="00AA03CD" w:rsidRPr="008E6693" w:rsidRDefault="00AA03CD" w:rsidP="00AA03CD">
      <w:pPr>
        <w:pStyle w:val="ConsPlusNormal"/>
        <w:jc w:val="both"/>
        <w:rPr>
          <w:rFonts w:ascii="Liberation Serif" w:hAnsi="Liberation Serif" w:cs="Times New Roman"/>
          <w:b/>
          <w:sz w:val="28"/>
          <w:szCs w:val="28"/>
        </w:rPr>
      </w:pPr>
    </w:p>
    <w:p w:rsidR="00AA03CD" w:rsidRPr="008E6693" w:rsidRDefault="00AA03CD" w:rsidP="00AA03CD">
      <w:pPr>
        <w:ind w:firstLine="708"/>
        <w:jc w:val="both"/>
        <w:rPr>
          <w:rFonts w:ascii="Liberation Serif" w:hAnsi="Liberation Serif"/>
          <w:sz w:val="28"/>
          <w:szCs w:val="28"/>
        </w:rPr>
      </w:pPr>
      <w:bookmarkStart w:id="5" w:name="sub_1026"/>
      <w:r w:rsidRPr="008E6693">
        <w:rPr>
          <w:rFonts w:ascii="Liberation Serif" w:hAnsi="Liberation Serif"/>
          <w:sz w:val="28"/>
          <w:szCs w:val="28"/>
        </w:rPr>
        <w:lastRenderedPageBreak/>
        <w:t>4.1. Субсидия предоставляется на заявительной, безвозмездной и безвозвратной основе по результатам отбора, способом проведения которого является запрос предложений, на основании документов, направленных участниками отбора, исходя из соответствия критериям отбора, а также очередности поступления заявок на участие в отборе.</w:t>
      </w:r>
    </w:p>
    <w:p w:rsidR="00AA03CD" w:rsidRPr="008E6693" w:rsidRDefault="00AA03CD" w:rsidP="00AA03CD">
      <w:pPr>
        <w:ind w:firstLine="708"/>
        <w:jc w:val="both"/>
        <w:rPr>
          <w:rFonts w:ascii="Liberation Serif" w:hAnsi="Liberation Serif"/>
          <w:sz w:val="28"/>
          <w:szCs w:val="28"/>
        </w:rPr>
      </w:pPr>
      <w:bookmarkStart w:id="6" w:name="sub_1027"/>
      <w:bookmarkEnd w:id="5"/>
      <w:r w:rsidRPr="008E6693">
        <w:rPr>
          <w:rFonts w:ascii="Liberation Serif" w:hAnsi="Liberation Serif"/>
          <w:sz w:val="28"/>
          <w:szCs w:val="28"/>
        </w:rPr>
        <w:t>4.2. Размер субсидии определяется Администрацией в пределах объема бюджетных ассигнований, предусмотренных на указанные цели в решении Думы Каменского городского округа о бюджете Каменского городского округа на соответствующий финансовый год и плановый период, и доведенных до Администрации в установленном порядке лимитов бюджетных обязательств.</w:t>
      </w:r>
    </w:p>
    <w:p w:rsidR="00AA03CD" w:rsidRPr="008E6693" w:rsidRDefault="00AA03CD" w:rsidP="00AA03CD">
      <w:pPr>
        <w:ind w:firstLine="708"/>
        <w:jc w:val="both"/>
        <w:rPr>
          <w:rFonts w:ascii="Liberation Serif" w:hAnsi="Liberation Serif"/>
          <w:sz w:val="28"/>
          <w:szCs w:val="28"/>
        </w:rPr>
      </w:pPr>
      <w:bookmarkStart w:id="7" w:name="sub_1210"/>
      <w:bookmarkEnd w:id="6"/>
      <w:r w:rsidRPr="008E6693">
        <w:rPr>
          <w:rFonts w:ascii="Liberation Serif" w:hAnsi="Liberation Serif"/>
          <w:sz w:val="28"/>
          <w:szCs w:val="28"/>
        </w:rPr>
        <w:t>4.3. В случае уменьшения ранее доведенных лимитов бюджетных обязательств, приводящего к невозможности предоставления субсидии в размере, определенном в Соглашении, заключается дополнительное соглашение к Соглашению о согласовании новых условий или дополнительное соглашение о расторжении Соглашения при недостижении согласия по новым условиям.</w:t>
      </w:r>
    </w:p>
    <w:p w:rsidR="00AA03CD" w:rsidRPr="008E6693" w:rsidRDefault="00AA03CD" w:rsidP="00AA03CD">
      <w:pPr>
        <w:ind w:firstLine="708"/>
        <w:jc w:val="both"/>
        <w:rPr>
          <w:rFonts w:ascii="Liberation Serif" w:hAnsi="Liberation Serif"/>
          <w:sz w:val="28"/>
          <w:szCs w:val="28"/>
        </w:rPr>
      </w:pPr>
      <w:bookmarkStart w:id="8" w:name="sub_1211"/>
      <w:bookmarkEnd w:id="7"/>
      <w:r w:rsidRPr="008E6693">
        <w:rPr>
          <w:rFonts w:ascii="Liberation Serif" w:hAnsi="Liberation Serif"/>
          <w:sz w:val="28"/>
          <w:szCs w:val="28"/>
        </w:rPr>
        <w:t>4.4. В случае получения уведомления об отказе в заключении дополнительного соглашения к Соглашению о согласовании новых условий Администрация в течение трех рабочих дней со дня, следующего за днем получения уведомления об отказе в заключении дополнительного соглашения, направляет участнику отбора проект дополнительного соглашения о расторжении Соглашения. Получатель субсидии в течение трех рабочих дней со дня, следующего за днем получения проекта дополнительного соглашения о расторжении Соглашения, возвращает в Администрацию подписанное дополнительное соглашение о расторжении Соглашения. При отказе участника отбора от подписания дополнительного соглашения о расторжении Соглашения и (или) невозвращении его в Администрацию в предусмотренный настоящим Порядком срок Соглашение считается расторгнутым.</w:t>
      </w:r>
    </w:p>
    <w:p w:rsidR="00AA03CD" w:rsidRPr="008E6693" w:rsidRDefault="00AA03CD" w:rsidP="00AA03CD">
      <w:pPr>
        <w:ind w:firstLine="708"/>
        <w:jc w:val="both"/>
        <w:rPr>
          <w:rFonts w:ascii="Liberation Serif" w:hAnsi="Liberation Serif"/>
          <w:sz w:val="28"/>
          <w:szCs w:val="28"/>
        </w:rPr>
      </w:pPr>
      <w:bookmarkStart w:id="9" w:name="sub_1212"/>
      <w:bookmarkEnd w:id="8"/>
      <w:r w:rsidRPr="008E6693">
        <w:rPr>
          <w:rFonts w:ascii="Liberation Serif" w:hAnsi="Liberation Serif"/>
          <w:sz w:val="28"/>
          <w:szCs w:val="28"/>
        </w:rPr>
        <w:t xml:space="preserve">4.5. Обязательным условием предоставления субсидии, включаемым в Соглашение, является согласие участника отбора на осуществление Администрацией в отношении него проверки соблюдения порядка и условий предоставления субсидии, в том числе в части достижения результатов предоставления субсидии, а также проверки органами муниципального финансового контроля соблюдения участником отбора порядка и условий предоставления субсидии в соответствии со </w:t>
      </w:r>
      <w:r w:rsidRPr="00AA03CD">
        <w:rPr>
          <w:rStyle w:val="a3"/>
          <w:rFonts w:ascii="Liberation Serif" w:hAnsi="Liberation Serif"/>
          <w:color w:val="000000" w:themeColor="text1"/>
          <w:sz w:val="28"/>
          <w:szCs w:val="28"/>
        </w:rPr>
        <w:t>статьями 268.1</w:t>
      </w:r>
      <w:r w:rsidRPr="00AA03CD">
        <w:rPr>
          <w:rFonts w:ascii="Liberation Serif" w:hAnsi="Liberation Serif"/>
          <w:color w:val="000000" w:themeColor="text1"/>
          <w:sz w:val="28"/>
          <w:szCs w:val="28"/>
        </w:rPr>
        <w:t xml:space="preserve"> и </w:t>
      </w:r>
      <w:hyperlink r:id="rId8" w:history="1">
        <w:r w:rsidRPr="00AA03CD">
          <w:rPr>
            <w:rStyle w:val="a3"/>
            <w:rFonts w:ascii="Liberation Serif" w:hAnsi="Liberation Serif"/>
            <w:color w:val="000000" w:themeColor="text1"/>
            <w:sz w:val="28"/>
            <w:szCs w:val="28"/>
          </w:rPr>
          <w:t>269.2</w:t>
        </w:r>
      </w:hyperlink>
      <w:r w:rsidRPr="008E6693">
        <w:rPr>
          <w:rFonts w:ascii="Liberation Serif" w:hAnsi="Liberation Serif"/>
          <w:sz w:val="28"/>
          <w:szCs w:val="28"/>
        </w:rPr>
        <w:t xml:space="preserve"> Бюджетного кодекса Российской Федерации и на включение таких условий в Соглашение.</w:t>
      </w:r>
    </w:p>
    <w:p w:rsidR="00AA03CD" w:rsidRPr="008E6693" w:rsidRDefault="00AA03CD" w:rsidP="00AA03CD">
      <w:pPr>
        <w:ind w:firstLine="708"/>
        <w:jc w:val="both"/>
        <w:rPr>
          <w:rFonts w:ascii="Liberation Serif" w:hAnsi="Liberation Serif"/>
          <w:sz w:val="28"/>
          <w:szCs w:val="28"/>
        </w:rPr>
      </w:pPr>
      <w:bookmarkStart w:id="10" w:name="sub_1213"/>
      <w:bookmarkEnd w:id="9"/>
      <w:r w:rsidRPr="008E6693">
        <w:rPr>
          <w:rFonts w:ascii="Liberation Serif" w:hAnsi="Liberation Serif"/>
          <w:sz w:val="28"/>
          <w:szCs w:val="28"/>
        </w:rPr>
        <w:t xml:space="preserve">4.6. При реорганизации получателя субсидии,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</w:t>
      </w:r>
      <w:r w:rsidRPr="008E6693">
        <w:rPr>
          <w:rFonts w:ascii="Liberation Serif" w:hAnsi="Liberation Serif"/>
          <w:sz w:val="28"/>
          <w:szCs w:val="28"/>
        </w:rPr>
        <w:lastRenderedPageBreak/>
        <w:t>указанием в Соглашении юридического лица, являющегося правопреемником.</w:t>
      </w:r>
    </w:p>
    <w:bookmarkEnd w:id="10"/>
    <w:p w:rsidR="00AA03CD" w:rsidRPr="008E6693" w:rsidRDefault="00AA03CD" w:rsidP="00AA03CD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8E6693">
        <w:rPr>
          <w:rFonts w:ascii="Liberation Serif" w:hAnsi="Liberation Serif"/>
          <w:sz w:val="28"/>
          <w:szCs w:val="28"/>
        </w:rPr>
        <w:t>При реорганизации получателя субсидии, являющегося юридическим лицом, в форме разделения, выделения, а также при ликвидации получателя субсидии, являющегося юридическим лицом,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местный бюджет.</w:t>
      </w:r>
    </w:p>
    <w:p w:rsidR="00AA03CD" w:rsidRPr="008E6693" w:rsidRDefault="00AA03CD" w:rsidP="00AA03CD">
      <w:pPr>
        <w:ind w:firstLine="708"/>
        <w:jc w:val="both"/>
        <w:rPr>
          <w:rFonts w:ascii="Liberation Serif" w:hAnsi="Liberation Serif"/>
          <w:sz w:val="28"/>
          <w:szCs w:val="28"/>
        </w:rPr>
      </w:pPr>
      <w:bookmarkStart w:id="11" w:name="sub_1214"/>
      <w:r w:rsidRPr="008E6693">
        <w:rPr>
          <w:rFonts w:ascii="Liberation Serif" w:hAnsi="Liberation Serif"/>
          <w:sz w:val="28"/>
          <w:szCs w:val="28"/>
        </w:rPr>
        <w:t>4.7. Результатом предоставления субсидии является исполнение получателем субсидии мероприятий Программы, указанной в пункте 1.1. раздела 1 настоящего Порядка, в полном объеме (выполнение всех видов работ участника отбора, предусмотренных Программой).</w:t>
      </w:r>
    </w:p>
    <w:p w:rsidR="00AA03CD" w:rsidRDefault="00AA03CD" w:rsidP="00AA03CD">
      <w:pPr>
        <w:ind w:firstLine="708"/>
        <w:jc w:val="both"/>
        <w:rPr>
          <w:rFonts w:ascii="Liberation Serif" w:hAnsi="Liberation Serif"/>
          <w:sz w:val="28"/>
          <w:szCs w:val="28"/>
        </w:rPr>
      </w:pPr>
      <w:bookmarkStart w:id="12" w:name="sub_1215"/>
      <w:bookmarkEnd w:id="11"/>
      <w:r w:rsidRPr="008E6693">
        <w:rPr>
          <w:rFonts w:ascii="Liberation Serif" w:hAnsi="Liberation Serif"/>
          <w:sz w:val="28"/>
          <w:szCs w:val="28"/>
        </w:rPr>
        <w:t>4.8. Перечисление субсидии осуществляется на расчетный или корреспондентский счет, открытый получателем субсидии в учреждениях Центрального банка Российской Федерации или кредитной организации, если иное не установлено законодательством Российской Федерации.</w:t>
      </w:r>
    </w:p>
    <w:p w:rsidR="00AA03CD" w:rsidRPr="004E466C" w:rsidRDefault="00AA03CD" w:rsidP="00AA03CD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4E466C">
        <w:rPr>
          <w:rFonts w:ascii="Liberation Serif" w:hAnsi="Liberation Serif"/>
          <w:sz w:val="28"/>
          <w:szCs w:val="28"/>
        </w:rPr>
        <w:t>Периодичность перечисления субсидии определяется Соглашением о предоставлении гранта в форме субсидии.</w:t>
      </w:r>
    </w:p>
    <w:bookmarkEnd w:id="12"/>
    <w:p w:rsidR="00AA03CD" w:rsidRPr="004E466C" w:rsidRDefault="00AA03CD" w:rsidP="00AA03CD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4E466C">
        <w:rPr>
          <w:rFonts w:ascii="Liberation Serif" w:hAnsi="Liberation Serif"/>
          <w:sz w:val="28"/>
          <w:szCs w:val="28"/>
        </w:rPr>
        <w:t>4.9. Участник отбора не вправе приобретать за счет средств предоставленной субсидии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результатов предоставления указанных средств иных операций, определенных нормативными правовыми актами.</w:t>
      </w:r>
    </w:p>
    <w:p w:rsidR="00AA03CD" w:rsidRPr="004E466C" w:rsidRDefault="00AA03CD" w:rsidP="00AA03CD">
      <w:pPr>
        <w:pStyle w:val="ConsPlusNormal"/>
        <w:ind w:firstLine="709"/>
        <w:jc w:val="both"/>
        <w:rPr>
          <w:rFonts w:ascii="Liberation Serif" w:eastAsiaTheme="minorHAnsi" w:hAnsi="Liberation Serif" w:cs="Times New Roman"/>
          <w:sz w:val="28"/>
          <w:szCs w:val="28"/>
          <w:lang w:eastAsia="en-US"/>
        </w:rPr>
      </w:pPr>
    </w:p>
    <w:p w:rsidR="00AA03CD" w:rsidRPr="004E466C" w:rsidRDefault="00AA03CD" w:rsidP="00AA03CD">
      <w:pPr>
        <w:jc w:val="center"/>
        <w:rPr>
          <w:rFonts w:ascii="Liberation Serif" w:hAnsi="Liberation Serif"/>
          <w:b/>
          <w:sz w:val="28"/>
          <w:szCs w:val="28"/>
        </w:rPr>
      </w:pPr>
      <w:r w:rsidRPr="004E466C">
        <w:rPr>
          <w:rFonts w:ascii="Liberation Serif" w:hAnsi="Liberation Serif"/>
          <w:b/>
          <w:sz w:val="28"/>
          <w:szCs w:val="28"/>
        </w:rPr>
        <w:t>5. ПОРЯДОК ОПРЕДЕЛЕНИЯ ПОБЕДИТЕЛЯ ОТБОРА ПОЛУЧАТЕЛЯ СУБСИДИИ</w:t>
      </w:r>
    </w:p>
    <w:p w:rsidR="00AA03CD" w:rsidRPr="004E466C" w:rsidRDefault="00AA03CD" w:rsidP="00AA03CD">
      <w:pPr>
        <w:jc w:val="center"/>
        <w:rPr>
          <w:rFonts w:ascii="Liberation Serif" w:hAnsi="Liberation Serif"/>
          <w:b/>
          <w:sz w:val="28"/>
          <w:szCs w:val="28"/>
        </w:rPr>
      </w:pPr>
    </w:p>
    <w:p w:rsidR="00AA03CD" w:rsidRPr="004E466C" w:rsidRDefault="00AA03CD" w:rsidP="00AA03CD">
      <w:pPr>
        <w:ind w:firstLine="708"/>
        <w:jc w:val="both"/>
        <w:rPr>
          <w:rFonts w:ascii="Liberation Serif" w:eastAsiaTheme="minorHAnsi" w:hAnsi="Liberation Serif"/>
          <w:sz w:val="28"/>
          <w:szCs w:val="28"/>
        </w:rPr>
      </w:pPr>
      <w:r w:rsidRPr="004E466C">
        <w:rPr>
          <w:rFonts w:ascii="Liberation Serif" w:hAnsi="Liberation Serif"/>
          <w:sz w:val="28"/>
          <w:szCs w:val="28"/>
        </w:rPr>
        <w:t>5.1. Заявки, представленные участниками отбора, оцениваются комиссией по следующим критериям:</w:t>
      </w:r>
    </w:p>
    <w:p w:rsidR="00AA03CD" w:rsidRPr="004E466C" w:rsidRDefault="00AA03CD" w:rsidP="00AA03CD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4E466C">
        <w:rPr>
          <w:rFonts w:ascii="Liberation Serif" w:eastAsiaTheme="minorHAnsi" w:hAnsi="Liberation Serif"/>
          <w:sz w:val="28"/>
          <w:szCs w:val="28"/>
        </w:rPr>
        <w:t>1)</w:t>
      </w:r>
      <w:r w:rsidRPr="004E466C">
        <w:rPr>
          <w:rFonts w:ascii="Liberation Serif" w:hAnsi="Liberation Serif"/>
          <w:sz w:val="28"/>
          <w:szCs w:val="28"/>
        </w:rPr>
        <w:t xml:space="preserve"> Соответствие основных направлений деятельности некоммерческой организации целям, на достижение которых предоставляется грант в форме субсидий;</w:t>
      </w:r>
    </w:p>
    <w:p w:rsidR="00AA03CD" w:rsidRPr="004E466C" w:rsidRDefault="00AA03CD" w:rsidP="00AA03CD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4E466C">
        <w:rPr>
          <w:rFonts w:ascii="Liberation Serif" w:hAnsi="Liberation Serif"/>
          <w:sz w:val="28"/>
          <w:szCs w:val="28"/>
        </w:rPr>
        <w:t>2) стоимость 1 кв. см размещения информации;</w:t>
      </w:r>
    </w:p>
    <w:p w:rsidR="00AA03CD" w:rsidRPr="004E466C" w:rsidRDefault="00AA03CD" w:rsidP="00AA03CD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4E466C">
        <w:rPr>
          <w:rFonts w:ascii="Liberation Serif" w:hAnsi="Liberation Serif"/>
          <w:sz w:val="28"/>
          <w:szCs w:val="28"/>
        </w:rPr>
        <w:t>3) периодичность выхода печатного издания в свет не менее 2 раз в неделю;</w:t>
      </w:r>
    </w:p>
    <w:p w:rsidR="00AA03CD" w:rsidRPr="004E466C" w:rsidRDefault="00AA03CD" w:rsidP="00AA03CD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4E466C">
        <w:rPr>
          <w:rFonts w:ascii="Liberation Serif" w:hAnsi="Liberation Serif"/>
          <w:sz w:val="28"/>
          <w:szCs w:val="28"/>
        </w:rPr>
        <w:t>4) продолжительность существования печатного издания на рынке информационных услуг более 15 лет;</w:t>
      </w:r>
    </w:p>
    <w:p w:rsidR="00AA03CD" w:rsidRDefault="00AA03CD" w:rsidP="00AA03CD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4E466C">
        <w:rPr>
          <w:rFonts w:ascii="Liberation Serif" w:hAnsi="Liberation Serif"/>
          <w:sz w:val="28"/>
          <w:szCs w:val="28"/>
        </w:rPr>
        <w:t>5) проект, наиболее соответствующий целям гранта, в т.ч. по возможным объемам размещения информации в одном номере, наличию квалифицированного персонала, характеристикам печатного издания.</w:t>
      </w:r>
    </w:p>
    <w:p w:rsidR="00AA03CD" w:rsidRPr="008E6693" w:rsidRDefault="00AA03CD" w:rsidP="00AA03CD">
      <w:pPr>
        <w:jc w:val="both"/>
        <w:rPr>
          <w:rFonts w:ascii="Liberation Serif" w:hAnsi="Liberation Serif"/>
          <w:sz w:val="28"/>
          <w:szCs w:val="28"/>
        </w:rPr>
      </w:pPr>
      <w:r w:rsidRPr="008E6693">
        <w:rPr>
          <w:rFonts w:ascii="Liberation Serif" w:hAnsi="Liberation Serif"/>
          <w:sz w:val="28"/>
          <w:szCs w:val="28"/>
        </w:rPr>
        <w:lastRenderedPageBreak/>
        <w:t xml:space="preserve"> </w:t>
      </w:r>
      <w:r>
        <w:rPr>
          <w:rFonts w:ascii="Liberation Serif" w:hAnsi="Liberation Serif"/>
          <w:sz w:val="28"/>
          <w:szCs w:val="28"/>
        </w:rPr>
        <w:tab/>
      </w:r>
      <w:r w:rsidRPr="008E6693">
        <w:rPr>
          <w:rFonts w:ascii="Liberation Serif" w:hAnsi="Liberation Serif"/>
          <w:sz w:val="28"/>
          <w:szCs w:val="28"/>
        </w:rPr>
        <w:t>По результатам рассмотрения заявок не позднее одного рабочего дня со дня окончания срока рассмотрения заявок подготавливается протокол подведения итогов отбора получателя субсидии.</w:t>
      </w:r>
    </w:p>
    <w:p w:rsidR="00AA03CD" w:rsidRPr="008E6693" w:rsidRDefault="00AA03CD" w:rsidP="00AA03CD">
      <w:pPr>
        <w:jc w:val="both"/>
        <w:rPr>
          <w:rFonts w:ascii="Liberation Serif" w:hAnsi="Liberation Serif"/>
          <w:sz w:val="28"/>
          <w:szCs w:val="28"/>
        </w:rPr>
      </w:pPr>
      <w:r w:rsidRPr="008E6693">
        <w:rPr>
          <w:rFonts w:ascii="Liberation Serif" w:hAnsi="Liberation Serif"/>
          <w:sz w:val="28"/>
          <w:szCs w:val="28"/>
        </w:rPr>
        <w:tab/>
        <w:t>5.2. Протокол подведения итогов отбора получателя субсидии включает следующие сведения:</w:t>
      </w:r>
    </w:p>
    <w:p w:rsidR="00AA03CD" w:rsidRPr="008E6693" w:rsidRDefault="00AA03CD" w:rsidP="00AA03CD">
      <w:pPr>
        <w:jc w:val="both"/>
        <w:rPr>
          <w:rFonts w:ascii="Liberation Serif" w:hAnsi="Liberation Serif"/>
          <w:sz w:val="28"/>
          <w:szCs w:val="28"/>
        </w:rPr>
      </w:pPr>
      <w:r w:rsidRPr="008E6693">
        <w:rPr>
          <w:rFonts w:ascii="Liberation Serif" w:hAnsi="Liberation Serif"/>
          <w:sz w:val="28"/>
          <w:szCs w:val="28"/>
        </w:rPr>
        <w:tab/>
        <w:t>1) дата, время и место проведения рассмотрения заявок;</w:t>
      </w:r>
    </w:p>
    <w:p w:rsidR="00AA03CD" w:rsidRPr="008E6693" w:rsidRDefault="00AA03CD" w:rsidP="00AA03CD">
      <w:pPr>
        <w:jc w:val="both"/>
        <w:rPr>
          <w:rFonts w:ascii="Liberation Serif" w:hAnsi="Liberation Serif"/>
          <w:sz w:val="28"/>
          <w:szCs w:val="28"/>
        </w:rPr>
      </w:pPr>
      <w:r w:rsidRPr="008E6693">
        <w:rPr>
          <w:rFonts w:ascii="Liberation Serif" w:hAnsi="Liberation Serif"/>
          <w:sz w:val="28"/>
          <w:szCs w:val="28"/>
        </w:rPr>
        <w:tab/>
        <w:t>2) информация об участниках отбора, заявки которых были рассмотрены;</w:t>
      </w:r>
    </w:p>
    <w:p w:rsidR="00AA03CD" w:rsidRPr="008E6693" w:rsidRDefault="00AA03CD" w:rsidP="00AA03CD">
      <w:pPr>
        <w:jc w:val="both"/>
        <w:rPr>
          <w:rFonts w:ascii="Liberation Serif" w:hAnsi="Liberation Serif"/>
          <w:sz w:val="28"/>
          <w:szCs w:val="28"/>
        </w:rPr>
      </w:pPr>
      <w:r w:rsidRPr="008E6693">
        <w:rPr>
          <w:rFonts w:ascii="Liberation Serif" w:hAnsi="Liberation Serif"/>
          <w:sz w:val="28"/>
          <w:szCs w:val="28"/>
        </w:rPr>
        <w:tab/>
        <w:t>3) информация об участниках отбора, заявки которых были отклонены, с указанием причин их отклонения;</w:t>
      </w:r>
    </w:p>
    <w:p w:rsidR="00AA03CD" w:rsidRPr="008E6693" w:rsidRDefault="00AA03CD" w:rsidP="00AA03CD">
      <w:pPr>
        <w:jc w:val="both"/>
        <w:rPr>
          <w:rFonts w:ascii="Liberation Serif" w:hAnsi="Liberation Serif"/>
          <w:sz w:val="28"/>
          <w:szCs w:val="28"/>
        </w:rPr>
      </w:pPr>
      <w:r w:rsidRPr="008E6693">
        <w:rPr>
          <w:rFonts w:ascii="Liberation Serif" w:hAnsi="Liberation Serif"/>
          <w:sz w:val="28"/>
          <w:szCs w:val="28"/>
        </w:rPr>
        <w:tab/>
        <w:t>4) наименование получателя субсидии, с которым заключается соглашение и размер предоставляемой ему субсидии.</w:t>
      </w:r>
    </w:p>
    <w:p w:rsidR="00AA03CD" w:rsidRPr="008E6693" w:rsidRDefault="00AA03CD" w:rsidP="00AA03CD">
      <w:pPr>
        <w:jc w:val="both"/>
        <w:rPr>
          <w:rFonts w:ascii="Liberation Serif" w:hAnsi="Liberation Serif"/>
          <w:sz w:val="28"/>
          <w:szCs w:val="28"/>
        </w:rPr>
      </w:pPr>
      <w:r w:rsidRPr="008E6693">
        <w:rPr>
          <w:rFonts w:ascii="Liberation Serif" w:hAnsi="Liberation Serif"/>
          <w:sz w:val="28"/>
          <w:szCs w:val="28"/>
        </w:rPr>
        <w:tab/>
        <w:t>5.3. Отбор получателей субсидий признается несостоявшимся в следующих случаях:</w:t>
      </w:r>
    </w:p>
    <w:p w:rsidR="00AA03CD" w:rsidRPr="008E6693" w:rsidRDefault="00AA03CD" w:rsidP="00AA03CD">
      <w:pPr>
        <w:jc w:val="both"/>
        <w:rPr>
          <w:rFonts w:ascii="Liberation Serif" w:hAnsi="Liberation Serif"/>
          <w:sz w:val="28"/>
          <w:szCs w:val="28"/>
        </w:rPr>
      </w:pPr>
      <w:r w:rsidRPr="008E6693">
        <w:rPr>
          <w:rFonts w:ascii="Liberation Serif" w:hAnsi="Liberation Serif"/>
          <w:sz w:val="28"/>
          <w:szCs w:val="28"/>
        </w:rPr>
        <w:tab/>
        <w:t>1) по окончании срока подачи заявок не подано ни одной заявки;</w:t>
      </w:r>
    </w:p>
    <w:p w:rsidR="00AA03CD" w:rsidRPr="008E6693" w:rsidRDefault="00AA03CD" w:rsidP="00AA03CD">
      <w:pPr>
        <w:jc w:val="both"/>
        <w:rPr>
          <w:rFonts w:ascii="Liberation Serif" w:hAnsi="Liberation Serif"/>
          <w:sz w:val="28"/>
          <w:szCs w:val="28"/>
        </w:rPr>
      </w:pPr>
      <w:r w:rsidRPr="008E6693">
        <w:rPr>
          <w:rFonts w:ascii="Liberation Serif" w:hAnsi="Liberation Serif"/>
          <w:sz w:val="28"/>
          <w:szCs w:val="28"/>
        </w:rPr>
        <w:tab/>
        <w:t>2) по результатам рассмотрения заявок отклонены все заявки.</w:t>
      </w:r>
    </w:p>
    <w:p w:rsidR="00AA03CD" w:rsidRPr="008E6693" w:rsidRDefault="00AA03CD" w:rsidP="00AA03CD">
      <w:pPr>
        <w:jc w:val="both"/>
        <w:rPr>
          <w:rFonts w:ascii="Liberation Serif" w:hAnsi="Liberation Serif"/>
          <w:sz w:val="28"/>
          <w:szCs w:val="28"/>
        </w:rPr>
      </w:pPr>
      <w:r w:rsidRPr="008E6693">
        <w:rPr>
          <w:rFonts w:ascii="Liberation Serif" w:hAnsi="Liberation Serif"/>
          <w:sz w:val="28"/>
          <w:szCs w:val="28"/>
        </w:rPr>
        <w:tab/>
        <w:t xml:space="preserve">5.4. Основания для отказа в предоставлении субсидии:  </w:t>
      </w:r>
    </w:p>
    <w:p w:rsidR="00AA03CD" w:rsidRPr="008E6693" w:rsidRDefault="00AA03CD" w:rsidP="00AA03CD">
      <w:pPr>
        <w:jc w:val="both"/>
        <w:rPr>
          <w:rFonts w:ascii="Liberation Serif" w:hAnsi="Liberation Serif"/>
          <w:sz w:val="28"/>
          <w:szCs w:val="28"/>
        </w:rPr>
      </w:pPr>
      <w:r w:rsidRPr="008E6693">
        <w:rPr>
          <w:rFonts w:ascii="Liberation Serif" w:hAnsi="Liberation Serif"/>
          <w:sz w:val="28"/>
          <w:szCs w:val="28"/>
        </w:rPr>
        <w:tab/>
        <w:t xml:space="preserve">1) несоответствие участника отбора требованиям, установленным в пункте 3.2. раздела 3 настоящего Порядка; </w:t>
      </w:r>
    </w:p>
    <w:p w:rsidR="00AA03CD" w:rsidRPr="008E6693" w:rsidRDefault="00AA03CD" w:rsidP="00AA03CD">
      <w:pPr>
        <w:jc w:val="both"/>
        <w:rPr>
          <w:rFonts w:ascii="Liberation Serif" w:hAnsi="Liberation Serif"/>
          <w:sz w:val="28"/>
          <w:szCs w:val="28"/>
        </w:rPr>
      </w:pPr>
      <w:r w:rsidRPr="008E6693">
        <w:rPr>
          <w:rFonts w:ascii="Liberation Serif" w:hAnsi="Liberation Serif"/>
          <w:sz w:val="28"/>
          <w:szCs w:val="28"/>
        </w:rPr>
        <w:tab/>
        <w:t xml:space="preserve">2) непредставление или предоставление документов не в полном объеме, </w:t>
      </w:r>
      <w:r w:rsidRPr="008E6693">
        <w:rPr>
          <w:rFonts w:ascii="Liberation Serif" w:eastAsiaTheme="minorHAnsi" w:hAnsi="Liberation Serif"/>
          <w:sz w:val="28"/>
          <w:szCs w:val="28"/>
        </w:rPr>
        <w:t xml:space="preserve">несоответствие представленных участником отбора документов </w:t>
      </w:r>
      <w:r w:rsidRPr="008E6693">
        <w:rPr>
          <w:rFonts w:ascii="Liberation Serif" w:hAnsi="Liberation Serif"/>
          <w:sz w:val="28"/>
          <w:szCs w:val="28"/>
        </w:rPr>
        <w:t xml:space="preserve">требованиям, установленным в пункте 3.3. раздела 3 настоящего Порядка; </w:t>
      </w:r>
    </w:p>
    <w:p w:rsidR="00AA03CD" w:rsidRPr="008E6693" w:rsidRDefault="00AA03CD" w:rsidP="00AA03CD">
      <w:pPr>
        <w:jc w:val="both"/>
        <w:rPr>
          <w:rFonts w:ascii="Liberation Serif" w:hAnsi="Liberation Serif"/>
          <w:sz w:val="28"/>
          <w:szCs w:val="28"/>
        </w:rPr>
      </w:pPr>
      <w:r w:rsidRPr="008E6693">
        <w:rPr>
          <w:rFonts w:ascii="Liberation Serif" w:hAnsi="Liberation Serif"/>
          <w:sz w:val="28"/>
          <w:szCs w:val="28"/>
        </w:rPr>
        <w:tab/>
        <w:t xml:space="preserve">3) недостоверность предоставленной участником отбора информации, в том числе информации о месте нахождения и адресе юридического лица; </w:t>
      </w:r>
    </w:p>
    <w:p w:rsidR="00AA03CD" w:rsidRPr="008E6693" w:rsidRDefault="00AA03CD" w:rsidP="00AA03CD">
      <w:pPr>
        <w:jc w:val="both"/>
        <w:rPr>
          <w:rFonts w:ascii="Liberation Serif" w:eastAsiaTheme="minorHAnsi" w:hAnsi="Liberation Serif"/>
          <w:sz w:val="28"/>
          <w:szCs w:val="28"/>
        </w:rPr>
      </w:pPr>
      <w:r w:rsidRPr="008E6693">
        <w:rPr>
          <w:rFonts w:ascii="Liberation Serif" w:hAnsi="Liberation Serif"/>
          <w:sz w:val="28"/>
          <w:szCs w:val="28"/>
        </w:rPr>
        <w:tab/>
        <w:t xml:space="preserve">4) </w:t>
      </w:r>
      <w:r w:rsidRPr="008E6693">
        <w:rPr>
          <w:rFonts w:ascii="Liberation Serif" w:eastAsiaTheme="minorHAnsi" w:hAnsi="Liberation Serif"/>
          <w:sz w:val="28"/>
          <w:szCs w:val="28"/>
        </w:rPr>
        <w:t>подача участником отбора заявки после даты и времени, определенных для подачи заявок.</w:t>
      </w:r>
    </w:p>
    <w:p w:rsidR="00AA03CD" w:rsidRPr="008E6693" w:rsidRDefault="00AA03CD" w:rsidP="00AA03CD">
      <w:pPr>
        <w:jc w:val="both"/>
        <w:rPr>
          <w:rFonts w:ascii="Liberation Serif" w:hAnsi="Liberation Serif"/>
          <w:sz w:val="28"/>
          <w:szCs w:val="28"/>
        </w:rPr>
      </w:pPr>
      <w:r w:rsidRPr="008E6693">
        <w:rPr>
          <w:rFonts w:ascii="Liberation Serif" w:hAnsi="Liberation Serif"/>
          <w:sz w:val="28"/>
          <w:szCs w:val="28"/>
        </w:rPr>
        <w:tab/>
        <w:t>5.5. Член комиссии имеет право письменно изложить свое особое мнение, которое прикладывается к протоколу заседания комиссии, о чем в протоколе делается отметка.</w:t>
      </w:r>
    </w:p>
    <w:p w:rsidR="00AA03CD" w:rsidRPr="008E6693" w:rsidRDefault="00AA03CD" w:rsidP="00AA03CD">
      <w:pPr>
        <w:jc w:val="both"/>
        <w:rPr>
          <w:rFonts w:ascii="Liberation Serif" w:hAnsi="Liberation Serif"/>
          <w:sz w:val="28"/>
          <w:szCs w:val="28"/>
        </w:rPr>
      </w:pPr>
      <w:r w:rsidRPr="008E6693">
        <w:rPr>
          <w:rFonts w:ascii="Liberation Serif" w:hAnsi="Liberation Serif"/>
          <w:sz w:val="28"/>
          <w:szCs w:val="28"/>
        </w:rPr>
        <w:tab/>
        <w:t>5.6. Заседание комиссии легитимно в случае принятия участия в нем не менее двух третей от общего состава комиссии (кворум).</w:t>
      </w:r>
    </w:p>
    <w:p w:rsidR="00AA03CD" w:rsidRPr="008E6693" w:rsidRDefault="00AA03CD" w:rsidP="00AA03CD">
      <w:pPr>
        <w:jc w:val="both"/>
        <w:rPr>
          <w:rFonts w:ascii="Liberation Serif" w:hAnsi="Liberation Serif"/>
          <w:sz w:val="28"/>
          <w:szCs w:val="28"/>
        </w:rPr>
      </w:pPr>
      <w:r w:rsidRPr="008E6693">
        <w:rPr>
          <w:rFonts w:ascii="Liberation Serif" w:hAnsi="Liberation Serif"/>
          <w:sz w:val="28"/>
          <w:szCs w:val="28"/>
        </w:rPr>
        <w:tab/>
        <w:t>5.7. Итоги отбора утверждаются постановлением Главы Каменского городского округа.</w:t>
      </w:r>
    </w:p>
    <w:p w:rsidR="00AA03CD" w:rsidRPr="008E6693" w:rsidRDefault="00AA03CD" w:rsidP="00AA03CD">
      <w:pPr>
        <w:jc w:val="both"/>
        <w:rPr>
          <w:rFonts w:ascii="Liberation Serif" w:hAnsi="Liberation Serif"/>
          <w:sz w:val="28"/>
          <w:szCs w:val="28"/>
        </w:rPr>
      </w:pPr>
      <w:r w:rsidRPr="008E6693">
        <w:rPr>
          <w:rFonts w:ascii="Liberation Serif" w:hAnsi="Liberation Serif"/>
          <w:sz w:val="28"/>
          <w:szCs w:val="28"/>
        </w:rPr>
        <w:tab/>
        <w:t xml:space="preserve">5.8. Администрация в срок не позднее 14-го календарного дня после утверждения итогов отбора размещает </w:t>
      </w:r>
      <w:r w:rsidRPr="008E6693">
        <w:rPr>
          <w:rFonts w:ascii="Liberation Serif" w:eastAsiaTheme="minorHAnsi" w:hAnsi="Liberation Serif"/>
          <w:sz w:val="28"/>
          <w:szCs w:val="28"/>
        </w:rPr>
        <w:t>на</w:t>
      </w:r>
      <w:r w:rsidRPr="008E6693">
        <w:rPr>
          <w:rFonts w:ascii="Liberation Serif" w:hAnsi="Liberation Serif"/>
          <w:sz w:val="28"/>
          <w:szCs w:val="28"/>
        </w:rPr>
        <w:t xml:space="preserve"> официальном сайте (kamensk-adm.ru) информацию о результатах рассмотрения заявок, включающие сведения: </w:t>
      </w:r>
    </w:p>
    <w:p w:rsidR="00AA03CD" w:rsidRPr="008E6693" w:rsidRDefault="00AA03CD" w:rsidP="00AA03CD">
      <w:pPr>
        <w:jc w:val="both"/>
        <w:rPr>
          <w:rFonts w:ascii="Liberation Serif" w:eastAsiaTheme="minorHAnsi" w:hAnsi="Liberation Serif"/>
          <w:sz w:val="28"/>
          <w:szCs w:val="28"/>
        </w:rPr>
      </w:pPr>
      <w:r w:rsidRPr="008E6693">
        <w:rPr>
          <w:rFonts w:ascii="Liberation Serif" w:hAnsi="Liberation Serif"/>
          <w:sz w:val="28"/>
          <w:szCs w:val="28"/>
        </w:rPr>
        <w:tab/>
        <w:t xml:space="preserve">1) </w:t>
      </w:r>
      <w:r w:rsidRPr="008E6693">
        <w:rPr>
          <w:rFonts w:ascii="Liberation Serif" w:eastAsiaTheme="minorHAnsi" w:hAnsi="Liberation Serif"/>
          <w:sz w:val="28"/>
          <w:szCs w:val="28"/>
        </w:rPr>
        <w:t>дата, время и место проведения рассмотрения заявок;</w:t>
      </w:r>
    </w:p>
    <w:p w:rsidR="00AA03CD" w:rsidRPr="008E6693" w:rsidRDefault="00AA03CD" w:rsidP="00AA03CD">
      <w:pPr>
        <w:jc w:val="both"/>
        <w:rPr>
          <w:rFonts w:ascii="Liberation Serif" w:eastAsiaTheme="minorHAnsi" w:hAnsi="Liberation Serif"/>
          <w:sz w:val="28"/>
          <w:szCs w:val="28"/>
        </w:rPr>
      </w:pPr>
      <w:r w:rsidRPr="008E6693">
        <w:rPr>
          <w:rFonts w:ascii="Liberation Serif" w:eastAsiaTheme="minorHAnsi" w:hAnsi="Liberation Serif"/>
          <w:sz w:val="28"/>
          <w:szCs w:val="28"/>
        </w:rPr>
        <w:tab/>
        <w:t>2) информация об участниках отбора, заявки которых были рассмотрены;</w:t>
      </w:r>
    </w:p>
    <w:p w:rsidR="00AA03CD" w:rsidRPr="008E6693" w:rsidRDefault="00AA03CD" w:rsidP="00AA03CD">
      <w:pPr>
        <w:jc w:val="both"/>
        <w:rPr>
          <w:rFonts w:ascii="Liberation Serif" w:eastAsiaTheme="minorHAnsi" w:hAnsi="Liberation Serif"/>
          <w:sz w:val="28"/>
          <w:szCs w:val="28"/>
        </w:rPr>
      </w:pPr>
      <w:r w:rsidRPr="008E6693">
        <w:rPr>
          <w:rFonts w:ascii="Liberation Serif" w:eastAsiaTheme="minorHAnsi" w:hAnsi="Liberation Serif"/>
          <w:sz w:val="28"/>
          <w:szCs w:val="28"/>
        </w:rPr>
        <w:tab/>
        <w:t>3) информация 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такие заявки;</w:t>
      </w:r>
    </w:p>
    <w:p w:rsidR="00AA03CD" w:rsidRPr="008E6693" w:rsidRDefault="00AA03CD" w:rsidP="00AA03CD">
      <w:pPr>
        <w:jc w:val="both"/>
        <w:rPr>
          <w:rFonts w:ascii="Liberation Serif" w:eastAsiaTheme="minorHAnsi" w:hAnsi="Liberation Serif"/>
          <w:sz w:val="28"/>
          <w:szCs w:val="28"/>
        </w:rPr>
      </w:pPr>
      <w:r w:rsidRPr="008E6693">
        <w:rPr>
          <w:rFonts w:ascii="Liberation Serif" w:eastAsiaTheme="minorHAnsi" w:hAnsi="Liberation Serif"/>
          <w:sz w:val="28"/>
          <w:szCs w:val="28"/>
        </w:rPr>
        <w:lastRenderedPageBreak/>
        <w:tab/>
        <w:t>4) последовательность оценки заявок участников отбора принятой на основании результатов оценки указанных заявок решение о присвоении таким заявкам порядковых номеров;</w:t>
      </w:r>
    </w:p>
    <w:p w:rsidR="00AA03CD" w:rsidRPr="008E6693" w:rsidRDefault="00AA03CD" w:rsidP="00AA03CD">
      <w:pPr>
        <w:jc w:val="both"/>
        <w:rPr>
          <w:rFonts w:ascii="Liberation Serif" w:eastAsiaTheme="minorHAnsi" w:hAnsi="Liberation Serif"/>
          <w:sz w:val="28"/>
          <w:szCs w:val="28"/>
        </w:rPr>
      </w:pPr>
      <w:r w:rsidRPr="008E6693">
        <w:rPr>
          <w:rFonts w:ascii="Liberation Serif" w:eastAsiaTheme="minorHAnsi" w:hAnsi="Liberation Serif"/>
          <w:sz w:val="28"/>
          <w:szCs w:val="28"/>
        </w:rPr>
        <w:tab/>
        <w:t>5) наименование получателя субсидии, с которым заключается соглашение, и размер предоставляемой ему субсидии.</w:t>
      </w:r>
    </w:p>
    <w:p w:rsidR="00AA03CD" w:rsidRPr="008E6693" w:rsidRDefault="00AA03CD" w:rsidP="00AA03CD">
      <w:pPr>
        <w:jc w:val="both"/>
        <w:rPr>
          <w:rFonts w:ascii="Liberation Serif" w:hAnsi="Liberation Serif"/>
          <w:sz w:val="28"/>
          <w:szCs w:val="28"/>
        </w:rPr>
      </w:pPr>
    </w:p>
    <w:p w:rsidR="00AA03CD" w:rsidRPr="008E6693" w:rsidRDefault="00AA03CD" w:rsidP="00AA03CD">
      <w:pPr>
        <w:jc w:val="both"/>
        <w:rPr>
          <w:rFonts w:ascii="Liberation Serif" w:hAnsi="Liberation Serif"/>
          <w:sz w:val="28"/>
          <w:szCs w:val="28"/>
        </w:rPr>
      </w:pPr>
    </w:p>
    <w:p w:rsidR="00AA03CD" w:rsidRPr="008E6693" w:rsidRDefault="00AA03CD" w:rsidP="00AA03CD">
      <w:pPr>
        <w:jc w:val="center"/>
        <w:rPr>
          <w:rFonts w:ascii="Liberation Serif" w:hAnsi="Liberation Serif"/>
          <w:b/>
          <w:sz w:val="28"/>
          <w:szCs w:val="28"/>
        </w:rPr>
      </w:pPr>
      <w:r w:rsidRPr="008E6693">
        <w:rPr>
          <w:rFonts w:ascii="Liberation Serif" w:hAnsi="Liberation Serif"/>
          <w:b/>
          <w:sz w:val="28"/>
          <w:szCs w:val="28"/>
        </w:rPr>
        <w:t xml:space="preserve">6. ПОРЯДОК ВЗАИМОДЕЙСТВИЯ ГЛАВНОГО РАСПОРЯДИТЕЛЯ БЮДЖЕТНЫХ СРЕДСТВ С ПОЛУЧАТЕЛЕМ СУБСИДИИ </w:t>
      </w:r>
    </w:p>
    <w:p w:rsidR="00AA03CD" w:rsidRPr="008E6693" w:rsidRDefault="00AA03CD" w:rsidP="00AA03CD">
      <w:pPr>
        <w:rPr>
          <w:rFonts w:ascii="Liberation Serif" w:hAnsi="Liberation Serif"/>
          <w:sz w:val="28"/>
          <w:szCs w:val="28"/>
        </w:rPr>
      </w:pPr>
    </w:p>
    <w:p w:rsidR="00AA03CD" w:rsidRPr="008E6693" w:rsidRDefault="00AA03CD" w:rsidP="00AA03CD">
      <w:pPr>
        <w:ind w:firstLine="708"/>
        <w:jc w:val="both"/>
        <w:rPr>
          <w:rFonts w:ascii="Liberation Serif" w:hAnsi="Liberation Serif"/>
          <w:sz w:val="28"/>
          <w:szCs w:val="28"/>
        </w:rPr>
      </w:pPr>
      <w:bookmarkStart w:id="13" w:name="sub_1061"/>
      <w:r w:rsidRPr="008E6693">
        <w:rPr>
          <w:rFonts w:ascii="Liberation Serif" w:hAnsi="Liberation Serif"/>
          <w:sz w:val="28"/>
          <w:szCs w:val="28"/>
        </w:rPr>
        <w:t>6.1. С получателем субсидии, не позднее 14-го календарного дня, следующего за днем определения получателя субсидии, заключается соглашение в соответствии с Приказом Финансового Управления Администрации Каменского городского округа № 72 от 15 декабря 2023 года «</w:t>
      </w:r>
      <w:r w:rsidRPr="008E6693">
        <w:rPr>
          <w:rFonts w:ascii="Liberation Serif" w:hAnsi="Liberation Serif" w:cs="Arial"/>
          <w:sz w:val="28"/>
          <w:szCs w:val="28"/>
        </w:rPr>
        <w:t>Об утверждении Типовой формы соглашения о предоставлении из бюджета Каменского городского округа субсидий, в том числе грантов в форме субсидий, юридическим лицам, индивидуальным предпринимателям, а также физическим лицам»</w:t>
      </w:r>
      <w:r w:rsidRPr="008E6693">
        <w:rPr>
          <w:rFonts w:ascii="Liberation Serif" w:hAnsi="Liberation Serif"/>
          <w:sz w:val="28"/>
          <w:szCs w:val="28"/>
        </w:rPr>
        <w:t>.</w:t>
      </w:r>
    </w:p>
    <w:p w:rsidR="00AA03CD" w:rsidRPr="008E6693" w:rsidRDefault="00AA03CD" w:rsidP="00AA03CD">
      <w:pPr>
        <w:ind w:firstLine="708"/>
        <w:jc w:val="both"/>
        <w:rPr>
          <w:rFonts w:ascii="Liberation Serif" w:hAnsi="Liberation Serif"/>
          <w:sz w:val="28"/>
          <w:szCs w:val="28"/>
        </w:rPr>
      </w:pPr>
      <w:bookmarkStart w:id="14" w:name="sub_1062"/>
      <w:bookmarkEnd w:id="13"/>
      <w:r w:rsidRPr="008E6693">
        <w:rPr>
          <w:rFonts w:ascii="Liberation Serif" w:hAnsi="Liberation Serif"/>
          <w:sz w:val="28"/>
          <w:szCs w:val="28"/>
        </w:rPr>
        <w:t>6.2. В целях заключения соглашения с получателем субсидии уточняется информация о счете в соответствии с законодательством Российской Федерации для перечисления субсидии, а также о лице, уполномоченном на подписание соглашения.</w:t>
      </w:r>
    </w:p>
    <w:p w:rsidR="00AA03CD" w:rsidRPr="008E6693" w:rsidRDefault="00AA03CD" w:rsidP="00AA03CD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8E6693">
        <w:rPr>
          <w:rFonts w:ascii="Liberation Serif" w:hAnsi="Liberation Serif"/>
          <w:sz w:val="28"/>
          <w:szCs w:val="28"/>
        </w:rPr>
        <w:t xml:space="preserve">6.3. </w:t>
      </w:r>
      <w:r w:rsidRPr="008E6693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Неподписание соглашения </w:t>
      </w:r>
      <w:r w:rsidRPr="008E6693">
        <w:rPr>
          <w:rFonts w:ascii="Liberation Serif" w:hAnsi="Liberation Serif"/>
          <w:sz w:val="28"/>
          <w:szCs w:val="28"/>
        </w:rPr>
        <w:t>получателем субсидии</w:t>
      </w:r>
      <w:r w:rsidRPr="008E6693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течение 5 рабочих дней со дня направления подписанного со стороны Администрации соглашения о предоставлении субсидии влечет к </w:t>
      </w:r>
      <w:r w:rsidRPr="008E6693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отказу получателю субсидии в предоставлении субсидии.</w:t>
      </w:r>
    </w:p>
    <w:bookmarkEnd w:id="14"/>
    <w:p w:rsidR="00AA03CD" w:rsidRPr="008E6693" w:rsidRDefault="00AA03CD" w:rsidP="00AA03CD">
      <w:pPr>
        <w:pStyle w:val="ConsPlusNormal"/>
        <w:jc w:val="center"/>
        <w:rPr>
          <w:rFonts w:ascii="Liberation Serif" w:hAnsi="Liberation Serif" w:cs="Times New Roman"/>
          <w:sz w:val="28"/>
          <w:szCs w:val="28"/>
        </w:rPr>
      </w:pPr>
    </w:p>
    <w:p w:rsidR="00AA03CD" w:rsidRPr="008E6693" w:rsidRDefault="00AA03CD" w:rsidP="00AA03CD">
      <w:pPr>
        <w:pStyle w:val="ConsPlusNormal"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8E6693">
        <w:rPr>
          <w:rFonts w:ascii="Liberation Serif" w:hAnsi="Liberation Serif" w:cs="Times New Roman"/>
          <w:b/>
          <w:sz w:val="28"/>
          <w:szCs w:val="28"/>
        </w:rPr>
        <w:t>7. ТРЕБОВАНИЯ К ОТЧЕТНОСТИ.</w:t>
      </w:r>
    </w:p>
    <w:p w:rsidR="00AA03CD" w:rsidRPr="008E6693" w:rsidRDefault="00AA03CD" w:rsidP="00AA03CD">
      <w:pPr>
        <w:pStyle w:val="ConsPlusNormal"/>
        <w:jc w:val="center"/>
        <w:rPr>
          <w:rFonts w:ascii="Liberation Serif" w:hAnsi="Liberation Serif" w:cs="Times New Roman"/>
          <w:b/>
          <w:sz w:val="28"/>
          <w:szCs w:val="28"/>
        </w:rPr>
      </w:pPr>
    </w:p>
    <w:p w:rsidR="00AA03CD" w:rsidRPr="008E6693" w:rsidRDefault="00AA03CD" w:rsidP="00AA03CD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8E6693">
        <w:rPr>
          <w:rFonts w:ascii="Liberation Serif" w:hAnsi="Liberation Serif" w:cs="Times New Roman"/>
          <w:sz w:val="28"/>
          <w:szCs w:val="28"/>
        </w:rPr>
        <w:t>7.1. Получатель субсидии предоставляет в Администрацию отчет о расходах источником финансирования обеспечения которых является субсидия по форме и в сроки, которые установлены Соглашением.</w:t>
      </w:r>
    </w:p>
    <w:p w:rsidR="00AA03CD" w:rsidRDefault="00AA03CD" w:rsidP="00AA03CD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8E6693">
        <w:rPr>
          <w:rFonts w:ascii="Liberation Serif" w:hAnsi="Liberation Serif" w:cs="Times New Roman"/>
          <w:sz w:val="28"/>
          <w:szCs w:val="28"/>
        </w:rPr>
        <w:t>Получатель субсидии ежеквартально в срок до 5 числа месяца, следующего за отчетным кварталом, предоставляет Администрации отчет о достижении результатов предоставления субсидии в соответствии с пунктом 4.7. раздела 4.</w:t>
      </w:r>
    </w:p>
    <w:p w:rsidR="00AA03CD" w:rsidRPr="008E6693" w:rsidRDefault="00AA03CD" w:rsidP="00AA03CD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4E466C">
        <w:rPr>
          <w:rFonts w:ascii="Liberation Serif" w:hAnsi="Liberation Serif" w:cs="Times New Roman"/>
          <w:sz w:val="28"/>
          <w:szCs w:val="28"/>
        </w:rPr>
        <w:t>Порядок и сроки проверки и принятия Администрацией отчетности, предоставленной получателем субсидии, устанавливаются Соглашением.</w:t>
      </w:r>
    </w:p>
    <w:p w:rsidR="00AA03CD" w:rsidRPr="008E6693" w:rsidRDefault="00AA03CD" w:rsidP="00AA03CD">
      <w:pPr>
        <w:autoSpaceDE w:val="0"/>
        <w:autoSpaceDN w:val="0"/>
        <w:adjustRightInd w:val="0"/>
        <w:ind w:firstLine="54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8E6693">
        <w:rPr>
          <w:rFonts w:ascii="Liberation Serif" w:eastAsiaTheme="minorHAnsi" w:hAnsi="Liberation Serif" w:cs="Liberation Serif"/>
          <w:sz w:val="28"/>
          <w:szCs w:val="28"/>
          <w:lang w:eastAsia="en-US"/>
        </w:rPr>
        <w:t>7.2. Нецелевое использование средств субсидии влечет применение мер ответственности, предусмотренных законодательством Российской Федерации.</w:t>
      </w:r>
    </w:p>
    <w:p w:rsidR="00AA03CD" w:rsidRPr="008E6693" w:rsidRDefault="00AA03CD" w:rsidP="00AA03CD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</w:p>
    <w:p w:rsidR="00AA03CD" w:rsidRDefault="00AA03CD" w:rsidP="00AA03CD">
      <w:pPr>
        <w:autoSpaceDE w:val="0"/>
        <w:autoSpaceDN w:val="0"/>
        <w:adjustRightInd w:val="0"/>
        <w:ind w:firstLine="54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</w:p>
    <w:p w:rsidR="00AA03CD" w:rsidRPr="008E6693" w:rsidRDefault="00AA03CD" w:rsidP="00AA03CD">
      <w:pPr>
        <w:autoSpaceDE w:val="0"/>
        <w:autoSpaceDN w:val="0"/>
        <w:adjustRightInd w:val="0"/>
        <w:ind w:firstLine="540"/>
        <w:jc w:val="center"/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</w:pPr>
      <w:r w:rsidRPr="008E6693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lastRenderedPageBreak/>
        <w:t xml:space="preserve">8. ТРЕБОВАНИЯ ОБ ОСУЩЕСТВЛЕНИЯ КОНТРОЛЯ (МОНИТОРИНГА) ЗА СОБЛЮДЕНИЕМ УСЛОВИЙ И ПОРЯДКА ПРЕДОСТАВЛЕНИЯ </w:t>
      </w:r>
      <w:r w:rsidRPr="008E6693">
        <w:rPr>
          <w:rFonts w:ascii="Liberation Serif" w:hAnsi="Liberation Serif"/>
          <w:b/>
          <w:sz w:val="28"/>
          <w:szCs w:val="28"/>
        </w:rPr>
        <w:t>СУБСИДИИ</w:t>
      </w:r>
      <w:r w:rsidRPr="008E6693">
        <w:rPr>
          <w:rFonts w:ascii="Liberation Serif" w:eastAsiaTheme="minorHAnsi" w:hAnsi="Liberation Serif" w:cs="Liberation Serif"/>
          <w:b/>
          <w:sz w:val="28"/>
          <w:szCs w:val="28"/>
          <w:lang w:eastAsia="en-US"/>
        </w:rPr>
        <w:t xml:space="preserve"> И ОТВЕТСТВЕННОСТЬ ЗА ИХ НАРУШЕНИЕ</w:t>
      </w:r>
    </w:p>
    <w:p w:rsidR="00AA03CD" w:rsidRPr="008E6693" w:rsidRDefault="00AA03CD" w:rsidP="00AA03CD">
      <w:pPr>
        <w:autoSpaceDE w:val="0"/>
        <w:autoSpaceDN w:val="0"/>
        <w:adjustRightInd w:val="0"/>
        <w:ind w:firstLine="540"/>
        <w:jc w:val="center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:rsidR="00AA03CD" w:rsidRPr="008E6693" w:rsidRDefault="00AA03CD" w:rsidP="00AA03CD">
      <w:pPr>
        <w:autoSpaceDE w:val="0"/>
        <w:autoSpaceDN w:val="0"/>
        <w:adjustRightInd w:val="0"/>
        <w:ind w:firstLine="54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8E6693">
        <w:rPr>
          <w:rFonts w:ascii="Liberation Serif" w:eastAsiaTheme="minorHAnsi" w:hAnsi="Liberation Serif" w:cs="Liberation Serif"/>
          <w:sz w:val="28"/>
          <w:szCs w:val="28"/>
          <w:lang w:eastAsia="en-US"/>
        </w:rPr>
        <w:t>8.1. Администрация и Финансовое управление Администрации Каменского городского округа проводят проверку соблюдения условий и порядка предоставления субсидии. В случае несоблюдения получателем субсидии условий и порядка предоставления субсидии, выявленного по фактам проверок, а также в случае недостижения результатов предоставления субсидии (если Соглашением установлены такие показатели) средства субсидии подлежат возврату в бюджет Каменского городского округа в течение 10 календарных дней со дня получения соответствующего требования.</w:t>
      </w:r>
    </w:p>
    <w:p w:rsidR="00AA03CD" w:rsidRPr="008E6693" w:rsidRDefault="00AA03CD" w:rsidP="00AA03CD">
      <w:pPr>
        <w:autoSpaceDE w:val="0"/>
        <w:autoSpaceDN w:val="0"/>
        <w:adjustRightInd w:val="0"/>
        <w:ind w:firstLine="54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8E6693">
        <w:rPr>
          <w:rFonts w:ascii="Liberation Serif" w:eastAsiaTheme="minorHAnsi" w:hAnsi="Liberation Serif" w:cs="Liberation Serif"/>
          <w:sz w:val="28"/>
          <w:szCs w:val="28"/>
          <w:lang w:eastAsia="en-US"/>
        </w:rPr>
        <w:t>В случае нарушения целей, условий и порядка предоставления субсидии средства субсидии подлежат возврату в полном объеме.</w:t>
      </w:r>
    </w:p>
    <w:p w:rsidR="00AA03CD" w:rsidRPr="008E6693" w:rsidRDefault="00AA03CD" w:rsidP="00AA03CD">
      <w:pPr>
        <w:autoSpaceDE w:val="0"/>
        <w:autoSpaceDN w:val="0"/>
        <w:adjustRightInd w:val="0"/>
        <w:ind w:firstLine="54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8E6693">
        <w:rPr>
          <w:rFonts w:ascii="Liberation Serif" w:eastAsiaTheme="minorHAnsi" w:hAnsi="Liberation Serif" w:cs="Liberation Serif"/>
          <w:sz w:val="28"/>
          <w:szCs w:val="28"/>
          <w:lang w:eastAsia="en-US"/>
        </w:rPr>
        <w:t>8.2. Администрация и Финансовое управление Администрации Каменского городского округа осуществляет мониторинг достижения получателем субсидии значений результатов предоставления субсидии исходя из достижения значения результатов предоставления субсидии и событий, отражающих факт завершения соответствующего мероприятия по получению результата предоставления субсидии (контрольная точка), в порядке и по формам, которые установлены Министерством финансов Российской Федерации.</w:t>
      </w:r>
    </w:p>
    <w:p w:rsidR="00AA03CD" w:rsidRPr="003B123C" w:rsidRDefault="00AA03CD" w:rsidP="00AA03CD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8E6693">
        <w:rPr>
          <w:rFonts w:ascii="Liberation Serif" w:hAnsi="Liberation Serif" w:cs="Times New Roman"/>
          <w:sz w:val="28"/>
          <w:szCs w:val="28"/>
        </w:rPr>
        <w:t>8.3. При невозврате субсидии в указанный срок Администрация принимает меры по взысканию подлежащих к возврату субсидии в бюджет Каменского городского округа в судебном порядке.</w:t>
      </w:r>
    </w:p>
    <w:p w:rsidR="00474224" w:rsidRDefault="00474224"/>
    <w:sectPr w:rsidR="00474224" w:rsidSect="00AA03CD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6F76" w:rsidRDefault="00AE6F76" w:rsidP="00AA03CD">
      <w:r>
        <w:separator/>
      </w:r>
    </w:p>
  </w:endnote>
  <w:endnote w:type="continuationSeparator" w:id="0">
    <w:p w:rsidR="00AE6F76" w:rsidRDefault="00AE6F76" w:rsidP="00AA0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6F76" w:rsidRDefault="00AE6F76" w:rsidP="00AA03CD">
      <w:r>
        <w:separator/>
      </w:r>
    </w:p>
  </w:footnote>
  <w:footnote w:type="continuationSeparator" w:id="0">
    <w:p w:rsidR="00AE6F76" w:rsidRDefault="00AE6F76" w:rsidP="00AA03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53628788"/>
      <w:docPartObj>
        <w:docPartGallery w:val="Page Numbers (Top of Page)"/>
        <w:docPartUnique/>
      </w:docPartObj>
    </w:sdtPr>
    <w:sdtEndPr/>
    <w:sdtContent>
      <w:p w:rsidR="00AA03CD" w:rsidRDefault="00AA03C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7677">
          <w:rPr>
            <w:noProof/>
          </w:rPr>
          <w:t>11</w:t>
        </w:r>
        <w:r>
          <w:fldChar w:fldCharType="end"/>
        </w:r>
      </w:p>
    </w:sdtContent>
  </w:sdt>
  <w:p w:rsidR="00AA03CD" w:rsidRDefault="00AA03C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523D90"/>
    <w:multiLevelType w:val="hybridMultilevel"/>
    <w:tmpl w:val="619AD23A"/>
    <w:lvl w:ilvl="0" w:tplc="173A8F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3CD"/>
    <w:rsid w:val="00474224"/>
    <w:rsid w:val="00766F30"/>
    <w:rsid w:val="00AA03CD"/>
    <w:rsid w:val="00AE6F76"/>
    <w:rsid w:val="00D27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03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A03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AA03CD"/>
    <w:rPr>
      <w:color w:val="106BBE"/>
    </w:rPr>
  </w:style>
  <w:style w:type="paragraph" w:styleId="a4">
    <w:name w:val="List Paragraph"/>
    <w:basedOn w:val="a"/>
    <w:uiPriority w:val="34"/>
    <w:qFormat/>
    <w:rsid w:val="00AA03C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A03C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A03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A03C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A03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27677"/>
    <w:rPr>
      <w:rFonts w:ascii="Arial" w:hAnsi="Arial" w:cs="Arial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27677"/>
    <w:rPr>
      <w:rFonts w:ascii="Arial" w:eastAsia="Times New Roman" w:hAnsi="Arial" w:cs="Arial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03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A03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AA03CD"/>
    <w:rPr>
      <w:color w:val="106BBE"/>
    </w:rPr>
  </w:style>
  <w:style w:type="paragraph" w:styleId="a4">
    <w:name w:val="List Paragraph"/>
    <w:basedOn w:val="a"/>
    <w:uiPriority w:val="34"/>
    <w:qFormat/>
    <w:rsid w:val="00AA03C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A03C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A03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A03C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A03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27677"/>
    <w:rPr>
      <w:rFonts w:ascii="Arial" w:hAnsi="Arial" w:cs="Arial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27677"/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12112604/2692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3705</Words>
  <Characters>21119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Настя</cp:lastModifiedBy>
  <cp:revision>2</cp:revision>
  <cp:lastPrinted>2024-02-08T08:55:00Z</cp:lastPrinted>
  <dcterms:created xsi:type="dcterms:W3CDTF">2024-02-08T02:59:00Z</dcterms:created>
  <dcterms:modified xsi:type="dcterms:W3CDTF">2024-02-08T08:55:00Z</dcterms:modified>
</cp:coreProperties>
</file>