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D5F" w:rsidRPr="00D77E37" w:rsidRDefault="00262D5F" w:rsidP="00262D5F">
      <w:pPr>
        <w:ind w:left="-567" w:firstLine="567"/>
        <w:jc w:val="center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noProof/>
          <w:sz w:val="26"/>
          <w:szCs w:val="26"/>
        </w:rPr>
        <w:drawing>
          <wp:inline distT="0" distB="0" distL="0" distR="0">
            <wp:extent cx="555625" cy="684530"/>
            <wp:effectExtent l="0" t="0" r="0" b="1270"/>
            <wp:docPr id="1" name="Рисунок 1" descr="Описание: 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625" cy="684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D5F" w:rsidRPr="00796BC1" w:rsidRDefault="00262D5F" w:rsidP="00262D5F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796BC1"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262D5F" w:rsidRPr="00796BC1" w:rsidRDefault="00262D5F" w:rsidP="00262D5F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796BC1"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262D5F" w:rsidRPr="00796BC1" w:rsidRDefault="00262D5F" w:rsidP="00262D5F">
      <w:pPr>
        <w:keepNext/>
        <w:pBdr>
          <w:bottom w:val="double" w:sz="6" w:space="1" w:color="auto"/>
        </w:pBdr>
        <w:jc w:val="center"/>
        <w:outlineLvl w:val="5"/>
        <w:rPr>
          <w:rFonts w:ascii="Liberation Serif" w:hAnsi="Liberation Serif"/>
          <w:b/>
          <w:bCs/>
          <w:spacing w:val="100"/>
          <w:sz w:val="32"/>
          <w:szCs w:val="32"/>
        </w:rPr>
      </w:pPr>
      <w:r w:rsidRPr="00796BC1">
        <w:rPr>
          <w:rFonts w:ascii="Liberation Serif" w:hAnsi="Liberation Serif"/>
          <w:b/>
          <w:bCs/>
          <w:spacing w:val="100"/>
          <w:sz w:val="32"/>
          <w:szCs w:val="32"/>
        </w:rPr>
        <w:t>ПОСТАНОВЛЕНИЕ</w:t>
      </w:r>
    </w:p>
    <w:p w:rsidR="00262D5F" w:rsidRPr="00D77E37" w:rsidRDefault="00262D5F" w:rsidP="00262D5F">
      <w:pPr>
        <w:jc w:val="center"/>
        <w:rPr>
          <w:rFonts w:ascii="Liberation Serif" w:hAnsi="Liberation Serif"/>
          <w:sz w:val="26"/>
          <w:szCs w:val="26"/>
        </w:rPr>
      </w:pPr>
    </w:p>
    <w:p w:rsidR="00262D5F" w:rsidRPr="00796BC1" w:rsidRDefault="001070B0" w:rsidP="00262D5F">
      <w:pPr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08.02.2019</w:t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  <w:t>№ 287</w:t>
      </w:r>
    </w:p>
    <w:p w:rsidR="00262D5F" w:rsidRPr="00796BC1" w:rsidRDefault="00262D5F" w:rsidP="00262D5F">
      <w:pPr>
        <w:jc w:val="center"/>
        <w:rPr>
          <w:rFonts w:ascii="Liberation Serif" w:hAnsi="Liberation Serif"/>
          <w:sz w:val="28"/>
          <w:szCs w:val="28"/>
        </w:rPr>
      </w:pPr>
      <w:r w:rsidRPr="00796BC1">
        <w:rPr>
          <w:rFonts w:ascii="Liberation Serif" w:hAnsi="Liberation Serif"/>
          <w:sz w:val="28"/>
          <w:szCs w:val="28"/>
        </w:rPr>
        <w:t>п</w:t>
      </w:r>
      <w:proofErr w:type="gramStart"/>
      <w:r w:rsidRPr="00796BC1">
        <w:rPr>
          <w:rFonts w:ascii="Liberation Serif" w:hAnsi="Liberation Serif"/>
          <w:sz w:val="28"/>
          <w:szCs w:val="28"/>
        </w:rPr>
        <w:t>.М</w:t>
      </w:r>
      <w:proofErr w:type="gramEnd"/>
      <w:r w:rsidRPr="00796BC1">
        <w:rPr>
          <w:rFonts w:ascii="Liberation Serif" w:hAnsi="Liberation Serif"/>
          <w:sz w:val="28"/>
          <w:szCs w:val="28"/>
        </w:rPr>
        <w:t>артюш</w:t>
      </w:r>
    </w:p>
    <w:p w:rsidR="00262D5F" w:rsidRPr="00796BC1" w:rsidRDefault="00262D5F" w:rsidP="00262D5F">
      <w:pPr>
        <w:rPr>
          <w:rFonts w:ascii="Liberation Serif" w:hAnsi="Liberation Serif"/>
          <w:sz w:val="28"/>
          <w:szCs w:val="28"/>
        </w:rPr>
      </w:pPr>
    </w:p>
    <w:p w:rsidR="00796BC1" w:rsidRDefault="00262D5F" w:rsidP="00796BC1">
      <w:pPr>
        <w:pStyle w:val="ConsPlusNormal"/>
        <w:spacing w:line="226" w:lineRule="auto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  <w:r w:rsidRPr="00796BC1">
        <w:rPr>
          <w:rFonts w:ascii="Liberation Serif" w:hAnsi="Liberation Serif" w:cs="Times New Roman"/>
          <w:b/>
          <w:i/>
          <w:color w:val="000000"/>
          <w:sz w:val="28"/>
          <w:szCs w:val="28"/>
        </w:rPr>
        <w:t xml:space="preserve">Об утверждении Положения об особенностях подачи и рассмотрения жалоб на решения и действия (бездействие) </w:t>
      </w:r>
      <w:r w:rsidRPr="00796BC1">
        <w:rPr>
          <w:rFonts w:ascii="Liberation Serif" w:hAnsi="Liberation Serif" w:cs="Times New Roman"/>
          <w:b/>
          <w:i/>
          <w:sz w:val="28"/>
          <w:szCs w:val="28"/>
        </w:rPr>
        <w:t>Администрации Каменского городского округа, отраслевых (функциональных) органов Администрации Каменского городского округа, предоставляющих муниципальные услуги и их должностных лиц, муниципальных служащих, предоставляющих муниципальные услуги,</w:t>
      </w:r>
    </w:p>
    <w:p w:rsidR="00796BC1" w:rsidRDefault="00796BC1" w:rsidP="00796BC1">
      <w:pPr>
        <w:pStyle w:val="ConsPlusNormal"/>
        <w:spacing w:line="226" w:lineRule="auto"/>
        <w:rPr>
          <w:rFonts w:ascii="Liberation Serif" w:hAnsi="Liberation Serif" w:cs="Times New Roman"/>
          <w:b/>
          <w:i/>
          <w:color w:val="000000"/>
          <w:sz w:val="28"/>
          <w:szCs w:val="28"/>
        </w:rPr>
      </w:pPr>
      <w:r>
        <w:rPr>
          <w:rFonts w:ascii="Liberation Serif" w:hAnsi="Liberation Serif" w:cs="Times New Roman"/>
          <w:b/>
          <w:i/>
          <w:color w:val="000000"/>
          <w:sz w:val="28"/>
          <w:szCs w:val="28"/>
        </w:rPr>
        <w:t xml:space="preserve">               </w:t>
      </w:r>
      <w:r w:rsidR="00262D5F" w:rsidRPr="00796BC1">
        <w:rPr>
          <w:rFonts w:ascii="Liberation Serif" w:hAnsi="Liberation Serif" w:cs="Times New Roman"/>
          <w:b/>
          <w:i/>
          <w:color w:val="000000"/>
          <w:sz w:val="28"/>
          <w:szCs w:val="28"/>
        </w:rPr>
        <w:t xml:space="preserve">а также на </w:t>
      </w:r>
      <w:bookmarkStart w:id="0" w:name="_GoBack"/>
      <w:bookmarkEnd w:id="0"/>
      <w:r w:rsidR="00262D5F" w:rsidRPr="00796BC1">
        <w:rPr>
          <w:rFonts w:ascii="Liberation Serif" w:hAnsi="Liberation Serif" w:cs="Times New Roman"/>
          <w:b/>
          <w:i/>
          <w:color w:val="000000"/>
          <w:sz w:val="28"/>
          <w:szCs w:val="28"/>
        </w:rPr>
        <w:t>р</w:t>
      </w:r>
      <w:r>
        <w:rPr>
          <w:rFonts w:ascii="Liberation Serif" w:hAnsi="Liberation Serif" w:cs="Times New Roman"/>
          <w:b/>
          <w:i/>
          <w:color w:val="000000"/>
          <w:sz w:val="28"/>
          <w:szCs w:val="28"/>
        </w:rPr>
        <w:t xml:space="preserve">ешения и действия (бездействие)  </w:t>
      </w:r>
    </w:p>
    <w:p w:rsidR="00796BC1" w:rsidRDefault="00796BC1" w:rsidP="00796BC1">
      <w:pPr>
        <w:pStyle w:val="ConsPlusNormal"/>
        <w:spacing w:line="226" w:lineRule="auto"/>
        <w:rPr>
          <w:rFonts w:ascii="Liberation Serif" w:hAnsi="Liberation Serif" w:cs="Times New Roman"/>
          <w:b/>
          <w:i/>
          <w:color w:val="000000"/>
          <w:sz w:val="28"/>
          <w:szCs w:val="28"/>
        </w:rPr>
      </w:pPr>
      <w:r>
        <w:rPr>
          <w:rFonts w:ascii="Liberation Serif" w:hAnsi="Liberation Serif" w:cs="Times New Roman"/>
          <w:b/>
          <w:i/>
          <w:color w:val="000000"/>
          <w:sz w:val="28"/>
          <w:szCs w:val="28"/>
        </w:rPr>
        <w:t xml:space="preserve">             </w:t>
      </w:r>
      <w:r w:rsidR="00262D5F" w:rsidRPr="00796BC1">
        <w:rPr>
          <w:rFonts w:ascii="Liberation Serif" w:hAnsi="Liberation Serif" w:cs="Times New Roman"/>
          <w:b/>
          <w:i/>
          <w:color w:val="000000"/>
          <w:sz w:val="28"/>
          <w:szCs w:val="28"/>
        </w:rPr>
        <w:t xml:space="preserve">многофункционального </w:t>
      </w:r>
      <w:r>
        <w:rPr>
          <w:rFonts w:ascii="Liberation Serif" w:hAnsi="Liberation Serif" w:cs="Times New Roman"/>
          <w:b/>
          <w:i/>
          <w:color w:val="000000"/>
          <w:sz w:val="28"/>
          <w:szCs w:val="28"/>
        </w:rPr>
        <w:t xml:space="preserve"> </w:t>
      </w:r>
      <w:r w:rsidR="00262D5F" w:rsidRPr="00796BC1">
        <w:rPr>
          <w:rFonts w:ascii="Liberation Serif" w:hAnsi="Liberation Serif" w:cs="Times New Roman"/>
          <w:b/>
          <w:i/>
          <w:color w:val="000000"/>
          <w:sz w:val="28"/>
          <w:szCs w:val="28"/>
        </w:rPr>
        <w:t>центра предоставления</w:t>
      </w:r>
    </w:p>
    <w:p w:rsidR="00262D5F" w:rsidRPr="00796BC1" w:rsidRDefault="00796BC1" w:rsidP="00796BC1">
      <w:pPr>
        <w:pStyle w:val="ConsPlusNormal"/>
        <w:spacing w:line="226" w:lineRule="auto"/>
        <w:rPr>
          <w:rFonts w:ascii="Liberation Serif" w:hAnsi="Liberation Serif" w:cs="Times New Roman"/>
          <w:b/>
          <w:i/>
          <w:color w:val="000000"/>
          <w:sz w:val="28"/>
          <w:szCs w:val="28"/>
        </w:rPr>
      </w:pPr>
      <w:r>
        <w:rPr>
          <w:rFonts w:ascii="Liberation Serif" w:hAnsi="Liberation Serif" w:cs="Times New Roman"/>
          <w:b/>
          <w:i/>
          <w:color w:val="000000"/>
          <w:sz w:val="28"/>
          <w:szCs w:val="28"/>
        </w:rPr>
        <w:t xml:space="preserve"> государственных и </w:t>
      </w:r>
      <w:r w:rsidR="00262D5F" w:rsidRPr="00796BC1">
        <w:rPr>
          <w:rFonts w:ascii="Liberation Serif" w:hAnsi="Liberation Serif" w:cs="Times New Roman"/>
          <w:b/>
          <w:i/>
          <w:color w:val="000000"/>
          <w:sz w:val="28"/>
          <w:szCs w:val="28"/>
        </w:rPr>
        <w:t>муниципальных услуг и его работников</w:t>
      </w:r>
    </w:p>
    <w:p w:rsidR="00262D5F" w:rsidRPr="00796BC1" w:rsidRDefault="00262D5F" w:rsidP="00262D5F">
      <w:pPr>
        <w:rPr>
          <w:rFonts w:ascii="Liberation Serif" w:hAnsi="Liberation Serif"/>
          <w:b/>
          <w:i/>
          <w:sz w:val="28"/>
          <w:szCs w:val="28"/>
        </w:rPr>
      </w:pPr>
    </w:p>
    <w:p w:rsidR="00262D5F" w:rsidRPr="00796BC1" w:rsidRDefault="00262D5F" w:rsidP="00262D5F">
      <w:pPr>
        <w:pStyle w:val="ConsPlusNormal"/>
        <w:jc w:val="both"/>
        <w:rPr>
          <w:rFonts w:ascii="Liberation Serif" w:hAnsi="Liberation Serif" w:cs="Times New Roman"/>
          <w:b/>
          <w:i/>
          <w:color w:val="000000"/>
          <w:sz w:val="28"/>
          <w:szCs w:val="28"/>
        </w:rPr>
      </w:pPr>
      <w:proofErr w:type="gramStart"/>
      <w:r w:rsidRPr="00796BC1">
        <w:rPr>
          <w:rFonts w:ascii="Liberation Serif" w:hAnsi="Liberation Serif" w:cs="Times New Roman"/>
          <w:color w:val="000000"/>
          <w:sz w:val="28"/>
          <w:szCs w:val="28"/>
        </w:rPr>
        <w:t xml:space="preserve">В соответствии с Федеральным </w:t>
      </w:r>
      <w:hyperlink r:id="rId8" w:history="1">
        <w:r w:rsidRPr="00796BC1">
          <w:rPr>
            <w:rFonts w:ascii="Liberation Serif" w:hAnsi="Liberation Serif" w:cs="Times New Roman"/>
            <w:color w:val="000000"/>
            <w:sz w:val="28"/>
            <w:szCs w:val="28"/>
          </w:rPr>
          <w:t>законом</w:t>
        </w:r>
      </w:hyperlink>
      <w:r w:rsidRPr="00796BC1">
        <w:rPr>
          <w:rFonts w:ascii="Liberation Serif" w:hAnsi="Liberation Serif" w:cs="Times New Roman"/>
          <w:color w:val="000000"/>
          <w:sz w:val="28"/>
          <w:szCs w:val="28"/>
        </w:rPr>
        <w:t xml:space="preserve"> от 27.07.2010 года № 210-ФЗ «Об организации предоставления государственных и муниципальных услуг», </w:t>
      </w:r>
      <w:hyperlink r:id="rId9" w:history="1">
        <w:r w:rsidRPr="00796BC1">
          <w:rPr>
            <w:rFonts w:ascii="Liberation Serif" w:hAnsi="Liberation Serif" w:cs="Times New Roman"/>
            <w:color w:val="000000"/>
            <w:sz w:val="28"/>
            <w:szCs w:val="28"/>
          </w:rPr>
          <w:t>Постановления</w:t>
        </w:r>
      </w:hyperlink>
      <w:r w:rsidRPr="00796BC1">
        <w:rPr>
          <w:rFonts w:ascii="Liberation Serif" w:hAnsi="Liberation Serif" w:cs="Times New Roman"/>
          <w:color w:val="000000"/>
          <w:sz w:val="28"/>
          <w:szCs w:val="28"/>
        </w:rPr>
        <w:t xml:space="preserve">ми Правительства Российской Федерации от 16.08.2012 года 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и </w:t>
      </w:r>
      <w:r w:rsidRPr="00796BC1">
        <w:rPr>
          <w:rFonts w:ascii="Liberation Serif" w:hAnsi="Liberation Serif" w:cs="Times New Roman"/>
          <w:bCs/>
          <w:color w:val="000000"/>
          <w:sz w:val="28"/>
          <w:szCs w:val="28"/>
          <w:lang w:bidi="en-US"/>
        </w:rPr>
        <w:t>от 20.11.2012 года № 1198 «О</w:t>
      </w:r>
      <w:proofErr w:type="gramEnd"/>
      <w:r w:rsidRPr="00796BC1">
        <w:rPr>
          <w:rFonts w:ascii="Liberation Serif" w:hAnsi="Liberation Serif" w:cs="Times New Roman"/>
          <w:bCs/>
          <w:color w:val="000000"/>
          <w:sz w:val="28"/>
          <w:szCs w:val="28"/>
          <w:lang w:bidi="en-US"/>
        </w:rPr>
        <w:t xml:space="preserve"> </w:t>
      </w:r>
      <w:proofErr w:type="gramStart"/>
      <w:r w:rsidRPr="00796BC1">
        <w:rPr>
          <w:rFonts w:ascii="Liberation Serif" w:hAnsi="Liberation Serif" w:cs="Times New Roman"/>
          <w:bCs/>
          <w:color w:val="000000"/>
          <w:sz w:val="28"/>
          <w:szCs w:val="28"/>
          <w:lang w:bidi="en-US"/>
        </w:rPr>
        <w:t>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услуг», руководствуясь п. 6 Постановления Правительства    Свердловской     области        от     22.11.2018 года  № 828- ПП «</w:t>
      </w:r>
      <w:r w:rsidRPr="00796BC1">
        <w:rPr>
          <w:rFonts w:ascii="Liberation Serif" w:hAnsi="Liberation Serif" w:cs="Times New Roman"/>
          <w:color w:val="000000"/>
          <w:sz w:val="28"/>
          <w:szCs w:val="28"/>
        </w:rPr>
        <w:t>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Свердловской области, предоставляющих государственные услуги, их должностных лиц, государственных гражданских</w:t>
      </w:r>
      <w:proofErr w:type="gramEnd"/>
      <w:r w:rsidRPr="00796BC1">
        <w:rPr>
          <w:rFonts w:ascii="Liberation Serif" w:hAnsi="Liberation Serif" w:cs="Times New Roman"/>
          <w:color w:val="000000"/>
          <w:sz w:val="28"/>
          <w:szCs w:val="28"/>
        </w:rPr>
        <w:t xml:space="preserve"> служащих исполнительных органов государственной власти Свердловской области, предоставляющих государственные услуги, а также на решения и действия (бездействие) многофункционального центра предоставления государственных и муниципальных услуг и его работников», Уставом Каменского городского округа</w:t>
      </w:r>
    </w:p>
    <w:p w:rsidR="00262D5F" w:rsidRPr="00796BC1" w:rsidRDefault="00262D5F" w:rsidP="00262D5F">
      <w:pPr>
        <w:tabs>
          <w:tab w:val="left" w:pos="3119"/>
          <w:tab w:val="left" w:pos="3261"/>
        </w:tabs>
        <w:contextualSpacing/>
        <w:jc w:val="both"/>
        <w:rPr>
          <w:rFonts w:ascii="Liberation Serif" w:hAnsi="Liberation Serif"/>
          <w:b/>
          <w:bCs/>
          <w:sz w:val="28"/>
          <w:szCs w:val="28"/>
        </w:rPr>
      </w:pPr>
      <w:r w:rsidRPr="00796BC1">
        <w:rPr>
          <w:rFonts w:ascii="Liberation Serif" w:hAnsi="Liberation Serif"/>
          <w:b/>
          <w:bCs/>
          <w:sz w:val="28"/>
          <w:szCs w:val="28"/>
        </w:rPr>
        <w:t>ПОСТАНОВЛЯЮ:</w:t>
      </w:r>
    </w:p>
    <w:p w:rsidR="00796BC1" w:rsidRPr="00796BC1" w:rsidRDefault="00262D5F" w:rsidP="00262D5F">
      <w:pPr>
        <w:pStyle w:val="ConsPlusNormal"/>
        <w:numPr>
          <w:ilvl w:val="0"/>
          <w:numId w:val="1"/>
        </w:numPr>
        <w:jc w:val="both"/>
        <w:rPr>
          <w:rFonts w:ascii="Liberation Serif" w:hAnsi="Liberation Serif" w:cs="Times New Roman"/>
          <w:b/>
          <w:i/>
          <w:color w:val="000000"/>
          <w:sz w:val="28"/>
          <w:szCs w:val="28"/>
        </w:rPr>
      </w:pPr>
      <w:r w:rsidRPr="00796BC1">
        <w:rPr>
          <w:rFonts w:ascii="Liberation Serif" w:hAnsi="Liberation Serif" w:cs="Times New Roman"/>
          <w:color w:val="000000"/>
          <w:sz w:val="28"/>
          <w:szCs w:val="28"/>
        </w:rPr>
        <w:t xml:space="preserve">Утвердить </w:t>
      </w:r>
      <w:r w:rsidR="00796BC1">
        <w:rPr>
          <w:rFonts w:ascii="Liberation Serif" w:hAnsi="Liberation Serif" w:cs="Times New Roman"/>
          <w:color w:val="000000"/>
          <w:sz w:val="28"/>
          <w:szCs w:val="28"/>
        </w:rPr>
        <w:t xml:space="preserve">   </w:t>
      </w:r>
      <w:r w:rsidRPr="00796BC1">
        <w:rPr>
          <w:rFonts w:ascii="Liberation Serif" w:hAnsi="Liberation Serif" w:cs="Times New Roman"/>
          <w:color w:val="000000"/>
          <w:sz w:val="28"/>
          <w:szCs w:val="28"/>
        </w:rPr>
        <w:t>Положение</w:t>
      </w:r>
      <w:r w:rsidR="00796BC1">
        <w:rPr>
          <w:rFonts w:ascii="Liberation Serif" w:hAnsi="Liberation Serif" w:cs="Times New Roman"/>
          <w:color w:val="000000"/>
          <w:sz w:val="28"/>
          <w:szCs w:val="28"/>
        </w:rPr>
        <w:t xml:space="preserve">   </w:t>
      </w:r>
      <w:r w:rsidRPr="00796BC1">
        <w:rPr>
          <w:rFonts w:ascii="Liberation Serif" w:hAnsi="Liberation Serif"/>
          <w:sz w:val="28"/>
          <w:szCs w:val="28"/>
        </w:rPr>
        <w:t xml:space="preserve"> </w:t>
      </w:r>
      <w:r w:rsidR="00796BC1">
        <w:rPr>
          <w:rFonts w:ascii="Liberation Serif" w:hAnsi="Liberation Serif" w:cs="Times New Roman"/>
          <w:color w:val="000000"/>
          <w:sz w:val="28"/>
          <w:szCs w:val="28"/>
        </w:rPr>
        <w:t>об    особенностях подачи и</w:t>
      </w:r>
      <w:r w:rsidRPr="00796BC1">
        <w:rPr>
          <w:rFonts w:ascii="Liberation Serif" w:hAnsi="Liberation Serif" w:cs="Times New Roman"/>
          <w:color w:val="000000"/>
          <w:sz w:val="28"/>
          <w:szCs w:val="28"/>
        </w:rPr>
        <w:t xml:space="preserve"> рассмотрения</w:t>
      </w:r>
    </w:p>
    <w:p w:rsidR="00262D5F" w:rsidRPr="00796BC1" w:rsidRDefault="00262D5F" w:rsidP="00796BC1">
      <w:pPr>
        <w:pStyle w:val="ConsPlusNormal"/>
        <w:ind w:firstLine="0"/>
        <w:jc w:val="both"/>
        <w:rPr>
          <w:rFonts w:ascii="Liberation Serif" w:hAnsi="Liberation Serif" w:cs="Times New Roman"/>
          <w:b/>
          <w:i/>
          <w:color w:val="000000"/>
          <w:sz w:val="28"/>
          <w:szCs w:val="28"/>
        </w:rPr>
      </w:pPr>
      <w:r w:rsidRPr="00796BC1">
        <w:rPr>
          <w:rFonts w:ascii="Liberation Serif" w:hAnsi="Liberation Serif" w:cs="Times New Roman"/>
          <w:color w:val="000000"/>
          <w:sz w:val="28"/>
          <w:szCs w:val="28"/>
        </w:rPr>
        <w:t>жалоб</w:t>
      </w:r>
      <w:r w:rsidR="00796BC1" w:rsidRPr="00796BC1"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r w:rsidR="00796BC1">
        <w:rPr>
          <w:rFonts w:ascii="Liberation Serif" w:hAnsi="Liberation Serif" w:cs="Times New Roman"/>
          <w:color w:val="000000"/>
          <w:sz w:val="28"/>
          <w:szCs w:val="28"/>
        </w:rPr>
        <w:t xml:space="preserve">   </w:t>
      </w:r>
      <w:r w:rsidR="00796BC1" w:rsidRPr="00796BC1">
        <w:rPr>
          <w:rFonts w:ascii="Liberation Serif" w:hAnsi="Liberation Serif" w:cs="Times New Roman"/>
          <w:color w:val="000000"/>
          <w:sz w:val="28"/>
          <w:szCs w:val="28"/>
        </w:rPr>
        <w:t xml:space="preserve">на </w:t>
      </w:r>
      <w:r w:rsidR="00796BC1">
        <w:rPr>
          <w:rFonts w:ascii="Liberation Serif" w:hAnsi="Liberation Serif" w:cs="Times New Roman"/>
          <w:color w:val="000000"/>
          <w:sz w:val="28"/>
          <w:szCs w:val="28"/>
        </w:rPr>
        <w:t xml:space="preserve">  </w:t>
      </w:r>
      <w:r w:rsidR="00796BC1" w:rsidRPr="00796BC1">
        <w:rPr>
          <w:rFonts w:ascii="Liberation Serif" w:hAnsi="Liberation Serif" w:cs="Times New Roman"/>
          <w:color w:val="000000"/>
          <w:sz w:val="28"/>
          <w:szCs w:val="28"/>
        </w:rPr>
        <w:t xml:space="preserve">решения </w:t>
      </w:r>
      <w:r w:rsidR="00796BC1">
        <w:rPr>
          <w:rFonts w:ascii="Liberation Serif" w:hAnsi="Liberation Serif" w:cs="Times New Roman"/>
          <w:color w:val="000000"/>
          <w:sz w:val="28"/>
          <w:szCs w:val="28"/>
        </w:rPr>
        <w:t xml:space="preserve">  </w:t>
      </w:r>
      <w:r w:rsidR="00796BC1" w:rsidRPr="00796BC1">
        <w:rPr>
          <w:rFonts w:ascii="Liberation Serif" w:hAnsi="Liberation Serif" w:cs="Times New Roman"/>
          <w:color w:val="000000"/>
          <w:sz w:val="28"/>
          <w:szCs w:val="28"/>
        </w:rPr>
        <w:t xml:space="preserve">и </w:t>
      </w:r>
      <w:r w:rsidR="00796BC1"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r w:rsidR="00796BC1" w:rsidRPr="00796BC1">
        <w:rPr>
          <w:rFonts w:ascii="Liberation Serif" w:hAnsi="Liberation Serif" w:cs="Times New Roman"/>
          <w:color w:val="000000"/>
          <w:sz w:val="28"/>
          <w:szCs w:val="28"/>
        </w:rPr>
        <w:t xml:space="preserve">действия (бездействие) </w:t>
      </w:r>
      <w:r w:rsidR="00796BC1" w:rsidRPr="00796BC1">
        <w:rPr>
          <w:rFonts w:ascii="Liberation Serif" w:hAnsi="Liberation Serif" w:cs="Times New Roman"/>
          <w:sz w:val="28"/>
          <w:szCs w:val="28"/>
        </w:rPr>
        <w:t>Администрации Каменского</w:t>
      </w:r>
    </w:p>
    <w:p w:rsidR="00262D5F" w:rsidRPr="00796BC1" w:rsidRDefault="00262D5F" w:rsidP="00262D5F">
      <w:pPr>
        <w:pStyle w:val="ConsPlusNormal"/>
        <w:ind w:firstLine="0"/>
        <w:jc w:val="both"/>
        <w:rPr>
          <w:rFonts w:ascii="Liberation Serif" w:hAnsi="Liberation Serif" w:cs="Times New Roman"/>
          <w:sz w:val="28"/>
          <w:szCs w:val="28"/>
        </w:rPr>
      </w:pPr>
      <w:r w:rsidRPr="00796BC1">
        <w:rPr>
          <w:rFonts w:ascii="Liberation Serif" w:hAnsi="Liberation Serif" w:cs="Times New Roman"/>
          <w:sz w:val="28"/>
          <w:szCs w:val="28"/>
        </w:rPr>
        <w:lastRenderedPageBreak/>
        <w:t xml:space="preserve">городского округа, отраслевых (функциональных) органов Администрации Каменского городского округа, предоставляющих муниципальные услуги и их должностных лиц, муниципальных служащих, предоставляющих муниципальные услуги, </w:t>
      </w:r>
      <w:r w:rsidRPr="00796BC1">
        <w:rPr>
          <w:rFonts w:ascii="Liberation Serif" w:hAnsi="Liberation Serif" w:cs="Times New Roman"/>
          <w:color w:val="000000"/>
          <w:sz w:val="28"/>
          <w:szCs w:val="28"/>
        </w:rPr>
        <w:t>а также на решения и действия (бездействие) многофункционального центра предоставления государственных и муниципальных услуг и его работников</w:t>
      </w:r>
      <w:r w:rsidRPr="00796BC1">
        <w:rPr>
          <w:rFonts w:ascii="Liberation Serif" w:hAnsi="Liberation Serif" w:cs="Times New Roman"/>
          <w:sz w:val="28"/>
          <w:szCs w:val="28"/>
        </w:rPr>
        <w:t xml:space="preserve"> (прилагается).</w:t>
      </w:r>
    </w:p>
    <w:p w:rsidR="00262D5F" w:rsidRPr="00796BC1" w:rsidRDefault="00262D5F" w:rsidP="00262D5F">
      <w:pPr>
        <w:pStyle w:val="ConsPlusNormal"/>
        <w:numPr>
          <w:ilvl w:val="0"/>
          <w:numId w:val="1"/>
        </w:numPr>
        <w:spacing w:line="226" w:lineRule="auto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796BC1">
        <w:rPr>
          <w:rFonts w:ascii="Liberation Serif" w:hAnsi="Liberation Serif" w:cs="Times New Roman"/>
          <w:sz w:val="28"/>
          <w:szCs w:val="28"/>
        </w:rPr>
        <w:t>С</w:t>
      </w:r>
      <w:r w:rsidR="00796BC1">
        <w:rPr>
          <w:rFonts w:ascii="Liberation Serif" w:hAnsi="Liberation Serif" w:cs="Times New Roman"/>
          <w:sz w:val="28"/>
          <w:szCs w:val="28"/>
        </w:rPr>
        <w:t>пециалистам     Администрации  Каменского</w:t>
      </w:r>
      <w:r w:rsidRPr="00796BC1">
        <w:rPr>
          <w:rFonts w:ascii="Liberation Serif" w:hAnsi="Liberation Serif" w:cs="Times New Roman"/>
          <w:sz w:val="28"/>
          <w:szCs w:val="28"/>
        </w:rPr>
        <w:t xml:space="preserve">  городского     округа,</w:t>
      </w:r>
    </w:p>
    <w:p w:rsidR="00262D5F" w:rsidRPr="00796BC1" w:rsidRDefault="00262D5F" w:rsidP="00262D5F">
      <w:pPr>
        <w:pStyle w:val="ConsPlusNormal"/>
        <w:spacing w:line="226" w:lineRule="auto"/>
        <w:ind w:firstLine="0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796BC1">
        <w:rPr>
          <w:rFonts w:ascii="Liberation Serif" w:hAnsi="Liberation Serif" w:cs="Times New Roman"/>
          <w:sz w:val="28"/>
          <w:szCs w:val="28"/>
        </w:rPr>
        <w:t xml:space="preserve">руководителям отраслевых (функциональных) органов Администрации Каменского городского округа, участвующих в предоставлении муниципальных услуг, привести административные регламенты предоставления муниципальных услуг в соответствии настоящим Положением в срок до 01.04.2019г. </w:t>
      </w:r>
    </w:p>
    <w:p w:rsidR="00262D5F" w:rsidRPr="00796BC1" w:rsidRDefault="00262D5F" w:rsidP="00262D5F">
      <w:pPr>
        <w:numPr>
          <w:ilvl w:val="0"/>
          <w:numId w:val="1"/>
        </w:numPr>
        <w:ind w:left="851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 w:rsidRPr="00796BC1">
        <w:rPr>
          <w:rFonts w:ascii="Liberation Serif" w:hAnsi="Liberation Serif"/>
          <w:sz w:val="28"/>
          <w:szCs w:val="28"/>
        </w:rPr>
        <w:t xml:space="preserve"> Приз</w:t>
      </w:r>
      <w:r w:rsidR="00796BC1">
        <w:rPr>
          <w:rFonts w:ascii="Liberation Serif" w:hAnsi="Liberation Serif"/>
          <w:sz w:val="28"/>
          <w:szCs w:val="28"/>
        </w:rPr>
        <w:t xml:space="preserve">нать  утратившим </w:t>
      </w:r>
      <w:r w:rsidRPr="00796BC1">
        <w:rPr>
          <w:rFonts w:ascii="Liberation Serif" w:hAnsi="Liberation Serif"/>
          <w:sz w:val="28"/>
          <w:szCs w:val="28"/>
        </w:rPr>
        <w:t xml:space="preserve">  силу     постановление     Главы    Каменского</w:t>
      </w:r>
    </w:p>
    <w:p w:rsidR="00262D5F" w:rsidRPr="00796BC1" w:rsidRDefault="00262D5F" w:rsidP="00262D5F">
      <w:pPr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proofErr w:type="gramStart"/>
      <w:r w:rsidRPr="00796BC1">
        <w:rPr>
          <w:rFonts w:ascii="Liberation Serif" w:hAnsi="Liberation Serif"/>
          <w:sz w:val="28"/>
          <w:szCs w:val="28"/>
        </w:rPr>
        <w:t>городского округа  от 12.08.2015 года № 2153 «Об утверждении Положения об особенностях подачи  рассмотрения жалоб на решения и действия (бездействие) Администрации Каменского городского округа, отраслевых (функциональных) органов Администрации Каменского городского округа, предоставляющих муниципальные услуги и их должностных лиц, муниципальных служащих, предоставляющих муниципальные услуги» (в редакции от 25.04.2016 года № 629, от 26.10.2016 года № 1761).</w:t>
      </w:r>
      <w:proofErr w:type="gramEnd"/>
    </w:p>
    <w:p w:rsidR="00262D5F" w:rsidRPr="00796BC1" w:rsidRDefault="00262D5F" w:rsidP="00262D5F">
      <w:pPr>
        <w:numPr>
          <w:ilvl w:val="0"/>
          <w:numId w:val="1"/>
        </w:numPr>
        <w:ind w:left="0" w:firstLine="567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 w:rsidRPr="00796BC1">
        <w:rPr>
          <w:rFonts w:ascii="Liberation Serif" w:hAnsi="Liberation Serif"/>
          <w:sz w:val="28"/>
          <w:szCs w:val="28"/>
        </w:rPr>
        <w:t>Опубликовать настоящее постановление в газете «Пламя» и разместить на официальном сайте МО «Каменский городской округ».</w:t>
      </w:r>
    </w:p>
    <w:p w:rsidR="00262D5F" w:rsidRPr="00796BC1" w:rsidRDefault="00262D5F" w:rsidP="00262D5F">
      <w:pPr>
        <w:numPr>
          <w:ilvl w:val="0"/>
          <w:numId w:val="1"/>
        </w:numPr>
        <w:ind w:left="0" w:firstLine="567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proofErr w:type="gramStart"/>
      <w:r w:rsidRPr="00796BC1">
        <w:rPr>
          <w:rFonts w:ascii="Liberation Serif" w:hAnsi="Liberation Serif"/>
          <w:sz w:val="28"/>
          <w:szCs w:val="28"/>
        </w:rPr>
        <w:t>Контроль за</w:t>
      </w:r>
      <w:proofErr w:type="gramEnd"/>
      <w:r w:rsidRPr="00796BC1">
        <w:rPr>
          <w:rFonts w:ascii="Liberation Serif" w:hAnsi="Liberation Serif"/>
          <w:sz w:val="28"/>
          <w:szCs w:val="28"/>
        </w:rPr>
        <w:t xml:space="preserve"> исполнением настоящего постановления возложить на заместителя Главы Администрации по вопросам организации управления и социальной политике Е.Г. Балакину.</w:t>
      </w:r>
    </w:p>
    <w:p w:rsidR="00262D5F" w:rsidRPr="00796BC1" w:rsidRDefault="00262D5F" w:rsidP="00262D5F">
      <w:pPr>
        <w:pStyle w:val="ConsPlusNormal"/>
        <w:ind w:firstLine="567"/>
        <w:contextualSpacing/>
        <w:jc w:val="both"/>
        <w:rPr>
          <w:rFonts w:ascii="Liberation Serif" w:hAnsi="Liberation Serif" w:cs="Times New Roman"/>
          <w:sz w:val="28"/>
          <w:szCs w:val="28"/>
        </w:rPr>
      </w:pPr>
    </w:p>
    <w:p w:rsidR="00262D5F" w:rsidRPr="00796BC1" w:rsidRDefault="00262D5F" w:rsidP="00262D5F">
      <w:pPr>
        <w:pStyle w:val="ConsPlusNormal"/>
        <w:ind w:firstLine="0"/>
        <w:contextualSpacing/>
        <w:jc w:val="both"/>
        <w:rPr>
          <w:rFonts w:ascii="Liberation Serif" w:hAnsi="Liberation Serif" w:cs="Times New Roman"/>
          <w:sz w:val="28"/>
          <w:szCs w:val="28"/>
        </w:rPr>
      </w:pPr>
    </w:p>
    <w:p w:rsidR="00262D5F" w:rsidRPr="00796BC1" w:rsidRDefault="00262D5F" w:rsidP="00262D5F">
      <w:pPr>
        <w:pStyle w:val="ConsPlusNormal"/>
        <w:ind w:firstLine="0"/>
        <w:contextualSpacing/>
        <w:jc w:val="both"/>
        <w:rPr>
          <w:rFonts w:ascii="Liberation Serif" w:hAnsi="Liberation Serif" w:cs="Times New Roman"/>
          <w:sz w:val="28"/>
          <w:szCs w:val="28"/>
        </w:rPr>
      </w:pPr>
    </w:p>
    <w:p w:rsidR="00262D5F" w:rsidRPr="00796BC1" w:rsidRDefault="00262D5F" w:rsidP="00262D5F">
      <w:pPr>
        <w:pStyle w:val="ConsPlusNormal"/>
        <w:ind w:firstLine="0"/>
        <w:contextualSpacing/>
        <w:jc w:val="both"/>
        <w:rPr>
          <w:rFonts w:ascii="Liberation Serif" w:hAnsi="Liberation Serif" w:cs="Times New Roman"/>
          <w:sz w:val="28"/>
          <w:szCs w:val="28"/>
        </w:rPr>
      </w:pPr>
      <w:r w:rsidRPr="00796BC1">
        <w:rPr>
          <w:rFonts w:ascii="Liberation Serif" w:hAnsi="Liberation Serif" w:cs="Times New Roman"/>
          <w:sz w:val="28"/>
          <w:szCs w:val="28"/>
        </w:rPr>
        <w:t>Глава  городского округа                                                                 С.А. Белоусов</w:t>
      </w:r>
    </w:p>
    <w:p w:rsidR="009C1E9A" w:rsidRPr="00796BC1" w:rsidRDefault="009C1E9A">
      <w:pPr>
        <w:rPr>
          <w:rFonts w:ascii="Liberation Serif" w:hAnsi="Liberation Serif"/>
          <w:sz w:val="28"/>
          <w:szCs w:val="28"/>
        </w:rPr>
      </w:pPr>
    </w:p>
    <w:sectPr w:rsidR="009C1E9A" w:rsidRPr="00796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9636D1"/>
    <w:multiLevelType w:val="hybridMultilevel"/>
    <w:tmpl w:val="5D96AFB4"/>
    <w:lvl w:ilvl="0" w:tplc="2B4A001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DA2"/>
    <w:rsid w:val="00002D00"/>
    <w:rsid w:val="000257C0"/>
    <w:rsid w:val="00031BA3"/>
    <w:rsid w:val="000420AB"/>
    <w:rsid w:val="00045096"/>
    <w:rsid w:val="00050865"/>
    <w:rsid w:val="000516DF"/>
    <w:rsid w:val="00070DF8"/>
    <w:rsid w:val="00071FE1"/>
    <w:rsid w:val="00082567"/>
    <w:rsid w:val="00085553"/>
    <w:rsid w:val="000874A9"/>
    <w:rsid w:val="000A37FA"/>
    <w:rsid w:val="000A42E8"/>
    <w:rsid w:val="000C2428"/>
    <w:rsid w:val="000D1D7E"/>
    <w:rsid w:val="000F029A"/>
    <w:rsid w:val="000F22FD"/>
    <w:rsid w:val="00106B59"/>
    <w:rsid w:val="001070B0"/>
    <w:rsid w:val="00114F3C"/>
    <w:rsid w:val="0012285D"/>
    <w:rsid w:val="00152C4C"/>
    <w:rsid w:val="0017403C"/>
    <w:rsid w:val="0018152C"/>
    <w:rsid w:val="001915E6"/>
    <w:rsid w:val="001A5C59"/>
    <w:rsid w:val="001B03C0"/>
    <w:rsid w:val="001B0C62"/>
    <w:rsid w:val="001B3D80"/>
    <w:rsid w:val="001C4D9D"/>
    <w:rsid w:val="001E2FC4"/>
    <w:rsid w:val="001F34AA"/>
    <w:rsid w:val="001F46AF"/>
    <w:rsid w:val="00201205"/>
    <w:rsid w:val="002033F2"/>
    <w:rsid w:val="00204B5F"/>
    <w:rsid w:val="0023069E"/>
    <w:rsid w:val="00261575"/>
    <w:rsid w:val="00262D5F"/>
    <w:rsid w:val="00262DA9"/>
    <w:rsid w:val="002669DB"/>
    <w:rsid w:val="00270606"/>
    <w:rsid w:val="00281122"/>
    <w:rsid w:val="002818F8"/>
    <w:rsid w:val="00283F37"/>
    <w:rsid w:val="002854F4"/>
    <w:rsid w:val="00290160"/>
    <w:rsid w:val="00295AA7"/>
    <w:rsid w:val="002A5795"/>
    <w:rsid w:val="002B185B"/>
    <w:rsid w:val="002C0934"/>
    <w:rsid w:val="002C2A6C"/>
    <w:rsid w:val="002D3ABD"/>
    <w:rsid w:val="002F03E3"/>
    <w:rsid w:val="00300F04"/>
    <w:rsid w:val="00317512"/>
    <w:rsid w:val="003337F0"/>
    <w:rsid w:val="00341ECC"/>
    <w:rsid w:val="00347E4D"/>
    <w:rsid w:val="00351830"/>
    <w:rsid w:val="003521EA"/>
    <w:rsid w:val="003564D8"/>
    <w:rsid w:val="00363E78"/>
    <w:rsid w:val="00365A2A"/>
    <w:rsid w:val="00383BD3"/>
    <w:rsid w:val="003B789D"/>
    <w:rsid w:val="003C541D"/>
    <w:rsid w:val="003D5536"/>
    <w:rsid w:val="003F0F68"/>
    <w:rsid w:val="003F6902"/>
    <w:rsid w:val="00405159"/>
    <w:rsid w:val="00405541"/>
    <w:rsid w:val="004311C7"/>
    <w:rsid w:val="00437DA9"/>
    <w:rsid w:val="00462E76"/>
    <w:rsid w:val="00485E0A"/>
    <w:rsid w:val="00494B21"/>
    <w:rsid w:val="004A6599"/>
    <w:rsid w:val="004C063D"/>
    <w:rsid w:val="004D006C"/>
    <w:rsid w:val="004D3767"/>
    <w:rsid w:val="004D6561"/>
    <w:rsid w:val="004F3666"/>
    <w:rsid w:val="00500D1A"/>
    <w:rsid w:val="005045A7"/>
    <w:rsid w:val="00510BBE"/>
    <w:rsid w:val="0051328B"/>
    <w:rsid w:val="00514C34"/>
    <w:rsid w:val="00524680"/>
    <w:rsid w:val="00526C58"/>
    <w:rsid w:val="00534FEA"/>
    <w:rsid w:val="0053603B"/>
    <w:rsid w:val="00540C83"/>
    <w:rsid w:val="005549C6"/>
    <w:rsid w:val="005849D3"/>
    <w:rsid w:val="00584EB1"/>
    <w:rsid w:val="005A1A2F"/>
    <w:rsid w:val="005B2B9F"/>
    <w:rsid w:val="005D6496"/>
    <w:rsid w:val="005E52F7"/>
    <w:rsid w:val="006112D8"/>
    <w:rsid w:val="00616ECF"/>
    <w:rsid w:val="006260EC"/>
    <w:rsid w:val="006447AF"/>
    <w:rsid w:val="006620DB"/>
    <w:rsid w:val="006651FB"/>
    <w:rsid w:val="00671573"/>
    <w:rsid w:val="00671652"/>
    <w:rsid w:val="006731DA"/>
    <w:rsid w:val="00673FBD"/>
    <w:rsid w:val="00680EE2"/>
    <w:rsid w:val="006C53E7"/>
    <w:rsid w:val="00704207"/>
    <w:rsid w:val="00715116"/>
    <w:rsid w:val="00752B83"/>
    <w:rsid w:val="007536B1"/>
    <w:rsid w:val="007613FB"/>
    <w:rsid w:val="00766D66"/>
    <w:rsid w:val="00780C05"/>
    <w:rsid w:val="007834F6"/>
    <w:rsid w:val="007953DC"/>
    <w:rsid w:val="00796BC1"/>
    <w:rsid w:val="007A26B5"/>
    <w:rsid w:val="007C7F26"/>
    <w:rsid w:val="007D2E59"/>
    <w:rsid w:val="007D79E2"/>
    <w:rsid w:val="007E74B6"/>
    <w:rsid w:val="007F15C9"/>
    <w:rsid w:val="007F2604"/>
    <w:rsid w:val="007F2D4E"/>
    <w:rsid w:val="007F36B4"/>
    <w:rsid w:val="007F7AD5"/>
    <w:rsid w:val="00825FB0"/>
    <w:rsid w:val="00827254"/>
    <w:rsid w:val="008317B6"/>
    <w:rsid w:val="0083199F"/>
    <w:rsid w:val="00843A11"/>
    <w:rsid w:val="00846726"/>
    <w:rsid w:val="00861749"/>
    <w:rsid w:val="00862A8C"/>
    <w:rsid w:val="00886408"/>
    <w:rsid w:val="008B28C1"/>
    <w:rsid w:val="008B6755"/>
    <w:rsid w:val="008C2BED"/>
    <w:rsid w:val="008C6C2B"/>
    <w:rsid w:val="008E2DF6"/>
    <w:rsid w:val="008F1442"/>
    <w:rsid w:val="00901741"/>
    <w:rsid w:val="009034A4"/>
    <w:rsid w:val="009048F7"/>
    <w:rsid w:val="009313E7"/>
    <w:rsid w:val="00941D07"/>
    <w:rsid w:val="00947A00"/>
    <w:rsid w:val="00952585"/>
    <w:rsid w:val="00955A49"/>
    <w:rsid w:val="009600AB"/>
    <w:rsid w:val="00973F8A"/>
    <w:rsid w:val="009B0BF2"/>
    <w:rsid w:val="009B4F58"/>
    <w:rsid w:val="009C1E9A"/>
    <w:rsid w:val="009D56F0"/>
    <w:rsid w:val="009D69C6"/>
    <w:rsid w:val="009D77A7"/>
    <w:rsid w:val="009E381E"/>
    <w:rsid w:val="009E42F0"/>
    <w:rsid w:val="009E75EA"/>
    <w:rsid w:val="009F043B"/>
    <w:rsid w:val="00A16BC5"/>
    <w:rsid w:val="00A51680"/>
    <w:rsid w:val="00A54A0E"/>
    <w:rsid w:val="00A618F9"/>
    <w:rsid w:val="00A75348"/>
    <w:rsid w:val="00A824A2"/>
    <w:rsid w:val="00AA3637"/>
    <w:rsid w:val="00AA59EB"/>
    <w:rsid w:val="00AD1BAF"/>
    <w:rsid w:val="00AF082E"/>
    <w:rsid w:val="00AF7151"/>
    <w:rsid w:val="00B01156"/>
    <w:rsid w:val="00B149B4"/>
    <w:rsid w:val="00B159B6"/>
    <w:rsid w:val="00B335CA"/>
    <w:rsid w:val="00B50E2A"/>
    <w:rsid w:val="00B53862"/>
    <w:rsid w:val="00BA73FF"/>
    <w:rsid w:val="00BA7DA2"/>
    <w:rsid w:val="00BC74C2"/>
    <w:rsid w:val="00BD35E5"/>
    <w:rsid w:val="00BD46E6"/>
    <w:rsid w:val="00BE2EC4"/>
    <w:rsid w:val="00BE7AD2"/>
    <w:rsid w:val="00BF2FDD"/>
    <w:rsid w:val="00C04326"/>
    <w:rsid w:val="00C12CF7"/>
    <w:rsid w:val="00C17B61"/>
    <w:rsid w:val="00C201B7"/>
    <w:rsid w:val="00C236E7"/>
    <w:rsid w:val="00C36112"/>
    <w:rsid w:val="00C6252C"/>
    <w:rsid w:val="00C6370C"/>
    <w:rsid w:val="00C65C22"/>
    <w:rsid w:val="00C7030C"/>
    <w:rsid w:val="00C71815"/>
    <w:rsid w:val="00C74D92"/>
    <w:rsid w:val="00C80E94"/>
    <w:rsid w:val="00C8685F"/>
    <w:rsid w:val="00C92B73"/>
    <w:rsid w:val="00CA1025"/>
    <w:rsid w:val="00CA2734"/>
    <w:rsid w:val="00CA5D34"/>
    <w:rsid w:val="00CC12FD"/>
    <w:rsid w:val="00CC1AAF"/>
    <w:rsid w:val="00CD18A8"/>
    <w:rsid w:val="00CF6138"/>
    <w:rsid w:val="00D00552"/>
    <w:rsid w:val="00D25768"/>
    <w:rsid w:val="00D269E9"/>
    <w:rsid w:val="00D30ABC"/>
    <w:rsid w:val="00D41867"/>
    <w:rsid w:val="00D45925"/>
    <w:rsid w:val="00D50BEB"/>
    <w:rsid w:val="00D532AB"/>
    <w:rsid w:val="00D566DC"/>
    <w:rsid w:val="00D8237B"/>
    <w:rsid w:val="00D9509C"/>
    <w:rsid w:val="00D97430"/>
    <w:rsid w:val="00DA72E6"/>
    <w:rsid w:val="00DB116C"/>
    <w:rsid w:val="00DC5642"/>
    <w:rsid w:val="00DC6519"/>
    <w:rsid w:val="00DD2556"/>
    <w:rsid w:val="00DD33AB"/>
    <w:rsid w:val="00DD3657"/>
    <w:rsid w:val="00DF1FDF"/>
    <w:rsid w:val="00DF5784"/>
    <w:rsid w:val="00DF7CDA"/>
    <w:rsid w:val="00E018A9"/>
    <w:rsid w:val="00E02FA5"/>
    <w:rsid w:val="00E05F31"/>
    <w:rsid w:val="00E21278"/>
    <w:rsid w:val="00E2636E"/>
    <w:rsid w:val="00E336F7"/>
    <w:rsid w:val="00E37C2B"/>
    <w:rsid w:val="00E479CA"/>
    <w:rsid w:val="00E6631C"/>
    <w:rsid w:val="00E671EB"/>
    <w:rsid w:val="00E72E55"/>
    <w:rsid w:val="00E85A1F"/>
    <w:rsid w:val="00E872D1"/>
    <w:rsid w:val="00E9696B"/>
    <w:rsid w:val="00EC6901"/>
    <w:rsid w:val="00EC6B1E"/>
    <w:rsid w:val="00ED2431"/>
    <w:rsid w:val="00F00BAD"/>
    <w:rsid w:val="00F12447"/>
    <w:rsid w:val="00F201D0"/>
    <w:rsid w:val="00F25A38"/>
    <w:rsid w:val="00F33812"/>
    <w:rsid w:val="00F35FE0"/>
    <w:rsid w:val="00F548CA"/>
    <w:rsid w:val="00F92F3B"/>
    <w:rsid w:val="00F96669"/>
    <w:rsid w:val="00FD1CA9"/>
    <w:rsid w:val="00FE1F52"/>
    <w:rsid w:val="00FE26D4"/>
    <w:rsid w:val="00FE3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2D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62D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2D5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2D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62D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2D5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E130ECB2F89AF6D107E9CE0962471B0D03AE88474EACA5B6B04901083406E9B5CA9D05D4vCw4I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2E130ECB2F89AF6D107E9CE0962471B0D09AF8E4248ACA5B6B04901083406E9B5CA9D05D5C5C862v5w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20471-1633-41CA-9904-F1E9F3349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User5</cp:lastModifiedBy>
  <cp:revision>4</cp:revision>
  <cp:lastPrinted>2019-02-08T09:50:00Z</cp:lastPrinted>
  <dcterms:created xsi:type="dcterms:W3CDTF">2019-02-04T04:22:00Z</dcterms:created>
  <dcterms:modified xsi:type="dcterms:W3CDTF">2019-02-08T09:50:00Z</dcterms:modified>
</cp:coreProperties>
</file>