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2C" w:rsidRPr="008120CD" w:rsidRDefault="001C082C" w:rsidP="001C082C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CE738F" wp14:editId="783420EC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82C" w:rsidRPr="0022677A" w:rsidRDefault="001C082C" w:rsidP="001C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1C082C" w:rsidRPr="0022677A" w:rsidRDefault="001C082C" w:rsidP="001C0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1C082C" w:rsidRPr="0022677A" w:rsidRDefault="001C082C" w:rsidP="001C082C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РАСПОРЯЖЕНИЕ</w:t>
      </w:r>
    </w:p>
    <w:p w:rsidR="001C082C" w:rsidRPr="0022677A" w:rsidRDefault="001C082C" w:rsidP="001C0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082C" w:rsidRPr="00F94E1F" w:rsidRDefault="001C082C" w:rsidP="001C0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94E1F">
        <w:rPr>
          <w:rFonts w:ascii="Times New Roman" w:eastAsia="Times New Roman" w:hAnsi="Times New Roman" w:cs="Times New Roman"/>
          <w:sz w:val="28"/>
          <w:szCs w:val="24"/>
          <w:u w:val="single"/>
        </w:rPr>
        <w:t>08.08.2018г.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  <w:r w:rsidRPr="0005479A">
        <w:rPr>
          <w:rFonts w:ascii="Times New Roman" w:eastAsia="Times New Roman" w:hAnsi="Times New Roman" w:cs="Times New Roman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94E1F">
        <w:rPr>
          <w:rFonts w:ascii="Times New Roman" w:eastAsia="Times New Roman" w:hAnsi="Times New Roman" w:cs="Times New Roman"/>
          <w:sz w:val="28"/>
          <w:szCs w:val="24"/>
          <w:u w:val="single"/>
        </w:rPr>
        <w:t>156</w:t>
      </w:r>
    </w:p>
    <w:p w:rsidR="001C082C" w:rsidRPr="0022677A" w:rsidRDefault="001C082C" w:rsidP="001C0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  <w:proofErr w:type="spellEnd"/>
    </w:p>
    <w:p w:rsidR="001C082C" w:rsidRDefault="001C082C" w:rsidP="001C0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20CD">
        <w:rPr>
          <w:rFonts w:ascii="Times New Roman" w:hAnsi="Times New Roman" w:cs="Times New Roman"/>
          <w:b/>
          <w:i/>
          <w:sz w:val="28"/>
          <w:szCs w:val="28"/>
        </w:rPr>
        <w:t>Об организации и проведении Дня пенсионера</w:t>
      </w:r>
      <w:bookmarkStart w:id="0" w:name="_GoBack"/>
      <w:bookmarkEnd w:id="0"/>
    </w:p>
    <w:p w:rsidR="001C082C" w:rsidRPr="008120CD" w:rsidRDefault="001C082C" w:rsidP="001C0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20CD">
        <w:rPr>
          <w:rFonts w:ascii="Times New Roman" w:hAnsi="Times New Roman" w:cs="Times New Roman"/>
          <w:b/>
          <w:i/>
          <w:sz w:val="28"/>
          <w:szCs w:val="28"/>
        </w:rPr>
        <w:t>в Каменском городском округе в 201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8120CD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1C082C" w:rsidRDefault="001C082C" w:rsidP="001C0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 Во исполнение Указа Губернатора Свердловской области от 30 июля 2013 года № 403-УГ «О поведении Дня пенсионера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120CD">
        <w:rPr>
          <w:rFonts w:ascii="Times New Roman" w:hAnsi="Times New Roman" w:cs="Times New Roman"/>
          <w:sz w:val="28"/>
          <w:szCs w:val="28"/>
        </w:rPr>
        <w:t>Свердловской области», руководствуясь Уставом Каменского городского округа:</w:t>
      </w: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1.   Организовать и провести в период с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120CD">
        <w:rPr>
          <w:rFonts w:ascii="Times New Roman" w:hAnsi="Times New Roman" w:cs="Times New Roman"/>
          <w:sz w:val="28"/>
          <w:szCs w:val="28"/>
        </w:rPr>
        <w:t xml:space="preserve"> августа по 01 октября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120CD">
        <w:rPr>
          <w:rFonts w:ascii="Times New Roman" w:hAnsi="Times New Roman" w:cs="Times New Roman"/>
          <w:sz w:val="28"/>
          <w:szCs w:val="28"/>
        </w:rPr>
        <w:t xml:space="preserve"> года на территории Каменского городского округа мероприятия, посвященные </w:t>
      </w:r>
      <w:r>
        <w:rPr>
          <w:rFonts w:ascii="Times New Roman" w:hAnsi="Times New Roman" w:cs="Times New Roman"/>
          <w:sz w:val="28"/>
          <w:szCs w:val="28"/>
        </w:rPr>
        <w:t>празднованию Дня</w:t>
      </w:r>
      <w:r w:rsidRPr="008120CD">
        <w:rPr>
          <w:rFonts w:ascii="Times New Roman" w:hAnsi="Times New Roman" w:cs="Times New Roman"/>
          <w:sz w:val="28"/>
          <w:szCs w:val="28"/>
        </w:rPr>
        <w:t xml:space="preserve"> пенсионера.</w:t>
      </w: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2. Утвердить:</w:t>
      </w: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2.1. Состав межведомственной рабочей группы по координации мероприятий, посвященных празднованию Дня пенсионера в Каменском городском округе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120CD">
        <w:rPr>
          <w:rFonts w:ascii="Times New Roman" w:hAnsi="Times New Roman" w:cs="Times New Roman"/>
          <w:sz w:val="28"/>
          <w:szCs w:val="28"/>
        </w:rPr>
        <w:t xml:space="preserve"> году (прилагается);</w:t>
      </w:r>
    </w:p>
    <w:p w:rsidR="001C082C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2.2. План мероприятий  по проведению месячника, посвященного </w:t>
      </w:r>
      <w:r>
        <w:rPr>
          <w:rFonts w:ascii="Times New Roman" w:hAnsi="Times New Roman" w:cs="Times New Roman"/>
          <w:sz w:val="28"/>
          <w:szCs w:val="28"/>
        </w:rPr>
        <w:t>празднованию Дня</w:t>
      </w:r>
      <w:r w:rsidRPr="008120CD">
        <w:rPr>
          <w:rFonts w:ascii="Times New Roman" w:hAnsi="Times New Roman" w:cs="Times New Roman"/>
          <w:sz w:val="28"/>
          <w:szCs w:val="28"/>
        </w:rPr>
        <w:t xml:space="preserve"> пенсионера в Каменском городском округе в августе - октябре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120C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(далее - План) </w:t>
      </w:r>
      <w:r w:rsidRPr="008120CD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Ответственным исполнителям направлять отчеты о выполнении Плана</w:t>
      </w:r>
      <w:r w:rsidRPr="00FD5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«Каменский городской округ»  еженедельно в срок до 05 октября 2018 года.</w:t>
      </w:r>
    </w:p>
    <w:p w:rsidR="001C082C" w:rsidRPr="008120CD" w:rsidRDefault="001C082C" w:rsidP="001C08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120CD">
        <w:rPr>
          <w:rFonts w:ascii="Times New Roman" w:hAnsi="Times New Roman" w:cs="Times New Roman"/>
          <w:sz w:val="28"/>
          <w:szCs w:val="28"/>
        </w:rPr>
        <w:t>. Настоящее распоряжение опубликовать в газете «Пламя» и разместить в информационно-телекоммуникационной сети Интернет и на официальном сайте муниципального образования «Каменский городской округ».</w:t>
      </w: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120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120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20C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по вопросам организации управления и социальной политике  И.В. </w:t>
      </w:r>
      <w:proofErr w:type="spellStart"/>
      <w:r w:rsidRPr="008120CD">
        <w:rPr>
          <w:rFonts w:ascii="Times New Roman" w:hAnsi="Times New Roman" w:cs="Times New Roman"/>
          <w:sz w:val="28"/>
          <w:szCs w:val="28"/>
        </w:rPr>
        <w:t>Кырчикову</w:t>
      </w:r>
      <w:proofErr w:type="spellEnd"/>
      <w:r w:rsidRPr="008120CD">
        <w:rPr>
          <w:rFonts w:ascii="Times New Roman" w:hAnsi="Times New Roman" w:cs="Times New Roman"/>
          <w:sz w:val="28"/>
          <w:szCs w:val="28"/>
        </w:rPr>
        <w:t>.</w:t>
      </w: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82C" w:rsidRPr="008120CD" w:rsidRDefault="001C082C" w:rsidP="001C0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120CD">
        <w:rPr>
          <w:rFonts w:ascii="Times New Roman" w:hAnsi="Times New Roman" w:cs="Times New Roman"/>
          <w:sz w:val="28"/>
          <w:szCs w:val="28"/>
        </w:rPr>
        <w:t xml:space="preserve">  С.А. Белоусов</w:t>
      </w:r>
    </w:p>
    <w:p w:rsidR="001C082C" w:rsidRDefault="004A701C" w:rsidP="001C0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082C" w:rsidRDefault="001C082C" w:rsidP="00432E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82C" w:rsidRDefault="001C082C" w:rsidP="001C082C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4A701C" w:rsidRPr="008120CD" w:rsidRDefault="004A701C" w:rsidP="001C082C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A701C" w:rsidRPr="008120CD" w:rsidRDefault="004A701C" w:rsidP="00432E7E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4A701C" w:rsidRPr="008120CD" w:rsidRDefault="004A701C" w:rsidP="00432E7E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701C" w:rsidRPr="008120CD" w:rsidRDefault="004A701C" w:rsidP="00432E7E">
      <w:pPr>
        <w:tabs>
          <w:tab w:val="left" w:pos="5245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от </w:t>
      </w:r>
      <w:r w:rsidR="009A045D" w:rsidRPr="009A045D">
        <w:rPr>
          <w:rFonts w:ascii="Times New Roman" w:hAnsi="Times New Roman" w:cs="Times New Roman"/>
          <w:sz w:val="28"/>
          <w:szCs w:val="28"/>
          <w:u w:val="single"/>
        </w:rPr>
        <w:t>08.08.2018г.</w:t>
      </w:r>
      <w:r w:rsidRPr="008120CD">
        <w:rPr>
          <w:rFonts w:ascii="Times New Roman" w:hAnsi="Times New Roman" w:cs="Times New Roman"/>
          <w:sz w:val="28"/>
          <w:szCs w:val="28"/>
        </w:rPr>
        <w:t xml:space="preserve"> № </w:t>
      </w:r>
      <w:r w:rsidR="009A045D" w:rsidRPr="009A045D">
        <w:rPr>
          <w:rFonts w:ascii="Times New Roman" w:hAnsi="Times New Roman" w:cs="Times New Roman"/>
          <w:sz w:val="28"/>
          <w:szCs w:val="28"/>
          <w:u w:val="single"/>
        </w:rPr>
        <w:t>156</w:t>
      </w:r>
    </w:p>
    <w:p w:rsidR="004A701C" w:rsidRPr="008120CD" w:rsidRDefault="004A701C" w:rsidP="00432E7E">
      <w:pPr>
        <w:tabs>
          <w:tab w:val="left" w:pos="5245"/>
          <w:tab w:val="left" w:pos="878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«Об организации и проведении Дня пенсионера в К</w:t>
      </w:r>
      <w:r w:rsidR="00432E7E">
        <w:rPr>
          <w:rFonts w:ascii="Times New Roman" w:hAnsi="Times New Roman" w:cs="Times New Roman"/>
          <w:sz w:val="28"/>
          <w:szCs w:val="28"/>
        </w:rPr>
        <w:t>аменском городском округе в 2018</w:t>
      </w:r>
      <w:r w:rsidRPr="008120CD"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4A701C" w:rsidRDefault="004A701C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E7E" w:rsidRPr="008120CD" w:rsidRDefault="00432E7E" w:rsidP="004A7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01C" w:rsidRPr="00432E7E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E7E">
        <w:rPr>
          <w:rFonts w:ascii="Times New Roman" w:hAnsi="Times New Roman" w:cs="Times New Roman"/>
          <w:b/>
          <w:i/>
          <w:sz w:val="28"/>
          <w:szCs w:val="28"/>
        </w:rPr>
        <w:t>Состав межведомственной рабочей группы</w:t>
      </w:r>
    </w:p>
    <w:p w:rsidR="004A701C" w:rsidRPr="00432E7E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E7E">
        <w:rPr>
          <w:rFonts w:ascii="Times New Roman" w:hAnsi="Times New Roman" w:cs="Times New Roman"/>
          <w:b/>
          <w:i/>
          <w:sz w:val="28"/>
          <w:szCs w:val="28"/>
        </w:rPr>
        <w:t xml:space="preserve"> по координации мероприятий, посвященных празднованию </w:t>
      </w:r>
    </w:p>
    <w:p w:rsidR="004A701C" w:rsidRPr="00432E7E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E7E">
        <w:rPr>
          <w:rFonts w:ascii="Times New Roman" w:hAnsi="Times New Roman" w:cs="Times New Roman"/>
          <w:b/>
          <w:i/>
          <w:sz w:val="28"/>
          <w:szCs w:val="28"/>
        </w:rPr>
        <w:t>Дня пенсионера в К</w:t>
      </w:r>
      <w:r w:rsidR="00432E7E" w:rsidRPr="00432E7E">
        <w:rPr>
          <w:rFonts w:ascii="Times New Roman" w:hAnsi="Times New Roman" w:cs="Times New Roman"/>
          <w:b/>
          <w:i/>
          <w:sz w:val="28"/>
          <w:szCs w:val="28"/>
        </w:rPr>
        <w:t>аменском городском округе в 2018</w:t>
      </w:r>
      <w:r w:rsidRPr="00432E7E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4A701C" w:rsidRDefault="004A701C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E7E" w:rsidRPr="008120CD" w:rsidRDefault="00432E7E" w:rsidP="004A7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415"/>
        <w:gridCol w:w="5469"/>
      </w:tblGrid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Кырчикова Ирина Викторовна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округа 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по вопросам организации управления и социальной политике, руководитель межведомственной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Щевелева Ольга Ильинична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социальной политики по г. Каменск-Уральскому и Каменскому району, заместитель руководителя межведомственной рабочей группы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Вересникова 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Администрации Каменского городского округа,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межведомственной рабочей группы.</w:t>
            </w:r>
          </w:p>
          <w:p w:rsidR="00432E7E" w:rsidRPr="008120CD" w:rsidRDefault="00432E7E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01C" w:rsidRPr="008120CD" w:rsidRDefault="004A701C" w:rsidP="00432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правления образования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2E7E" w:rsidRPr="008120CD" w:rsidRDefault="00432E7E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Вавилова Наталья Михайловна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</w:t>
            </w:r>
            <w:proofErr w:type="gramStart"/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>центральная районная больница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 xml:space="preserve">Карамышева 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Анастасия Робертовна</w:t>
            </w:r>
          </w:p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>иректор ГКУ «Каменск-Уральский ц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ентр занятости»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</w:t>
            </w:r>
          </w:p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Людмила Генриховна</w:t>
            </w:r>
          </w:p>
        </w:tc>
        <w:tc>
          <w:tcPr>
            <w:tcW w:w="426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пенсионного </w:t>
            </w:r>
            <w:r w:rsidRPr="00C554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 по г. Каменску-Уральскому и Каменскому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432E7E" w:rsidRPr="00C5547B" w:rsidRDefault="00432E7E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0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Мельник Влада Анатольевна</w:t>
            </w:r>
          </w:p>
        </w:tc>
        <w:tc>
          <w:tcPr>
            <w:tcW w:w="426" w:type="dxa"/>
          </w:tcPr>
          <w:p w:rsidR="004A701C" w:rsidRPr="008120CD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120CD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культуры, спорта и делам молодежи Администрации Каменского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01C" w:rsidRPr="008120CD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01C" w:rsidRPr="008120CD" w:rsidTr="004C1E7F">
        <w:tc>
          <w:tcPr>
            <w:tcW w:w="4077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</w:t>
            </w:r>
          </w:p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426" w:type="dxa"/>
          </w:tcPr>
          <w:p w:rsidR="004A701C" w:rsidRPr="00C5547B" w:rsidRDefault="004A701C" w:rsidP="00D10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4A701C" w:rsidRPr="00C5547B" w:rsidRDefault="004A701C" w:rsidP="00821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32E7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5547B">
              <w:rPr>
                <w:rFonts w:ascii="Times New Roman" w:hAnsi="Times New Roman" w:cs="Times New Roman"/>
                <w:sz w:val="28"/>
                <w:szCs w:val="28"/>
              </w:rPr>
              <w:t>лавный специалист Администрации Каменского городского округа.</w:t>
            </w:r>
          </w:p>
        </w:tc>
      </w:tr>
    </w:tbl>
    <w:p w:rsidR="004204C9" w:rsidRDefault="004D3C97"/>
    <w:sectPr w:rsidR="004204C9" w:rsidSect="001C082C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97" w:rsidRDefault="004D3C97" w:rsidP="008D2697">
      <w:pPr>
        <w:spacing w:after="0" w:line="240" w:lineRule="auto"/>
      </w:pPr>
      <w:r>
        <w:separator/>
      </w:r>
    </w:p>
  </w:endnote>
  <w:endnote w:type="continuationSeparator" w:id="0">
    <w:p w:rsidR="004D3C97" w:rsidRDefault="004D3C97" w:rsidP="008D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97" w:rsidRDefault="004D3C97" w:rsidP="008D2697">
      <w:pPr>
        <w:spacing w:after="0" w:line="240" w:lineRule="auto"/>
      </w:pPr>
      <w:r>
        <w:separator/>
      </w:r>
    </w:p>
  </w:footnote>
  <w:footnote w:type="continuationSeparator" w:id="0">
    <w:p w:rsidR="004D3C97" w:rsidRDefault="004D3C97" w:rsidP="008D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957651"/>
      <w:docPartObj>
        <w:docPartGallery w:val="Page Numbers (Top of Page)"/>
        <w:docPartUnique/>
      </w:docPartObj>
    </w:sdtPr>
    <w:sdtEndPr/>
    <w:sdtContent>
      <w:p w:rsidR="008D2697" w:rsidRDefault="008D26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82C">
          <w:rPr>
            <w:noProof/>
          </w:rPr>
          <w:t>2</w:t>
        </w:r>
        <w:r>
          <w:fldChar w:fldCharType="end"/>
        </w:r>
      </w:p>
    </w:sdtContent>
  </w:sdt>
  <w:p w:rsidR="008D2697" w:rsidRDefault="008D26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8A"/>
    <w:rsid w:val="001C082C"/>
    <w:rsid w:val="002616B5"/>
    <w:rsid w:val="00432E7E"/>
    <w:rsid w:val="004A701C"/>
    <w:rsid w:val="004C1E7F"/>
    <w:rsid w:val="004D3C97"/>
    <w:rsid w:val="00547D5C"/>
    <w:rsid w:val="0082196D"/>
    <w:rsid w:val="008D2697"/>
    <w:rsid w:val="009A045D"/>
    <w:rsid w:val="00DB78F9"/>
    <w:rsid w:val="00E04812"/>
    <w:rsid w:val="00EC15F0"/>
    <w:rsid w:val="00F0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0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8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269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8D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269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0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8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8</cp:revision>
  <dcterms:created xsi:type="dcterms:W3CDTF">2017-08-15T05:19:00Z</dcterms:created>
  <dcterms:modified xsi:type="dcterms:W3CDTF">2018-08-09T04:24:00Z</dcterms:modified>
</cp:coreProperties>
</file>