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906" w:rsidRDefault="002B3906" w:rsidP="002B390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B3906" w:rsidRDefault="002B3906" w:rsidP="002B390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B3906" w:rsidRPr="00652C3F" w:rsidRDefault="002B3906" w:rsidP="002B3906">
      <w:pPr>
        <w:jc w:val="center"/>
        <w:rPr>
          <w:rFonts w:ascii="Liberation Serif" w:hAnsi="Liberation Serif"/>
          <w:sz w:val="27"/>
          <w:szCs w:val="27"/>
        </w:rPr>
      </w:pPr>
      <w:r w:rsidRPr="00652C3F">
        <w:rPr>
          <w:rFonts w:ascii="Liberation Serif" w:hAnsi="Liberation Serif"/>
          <w:noProof/>
          <w:sz w:val="27"/>
          <w:szCs w:val="27"/>
        </w:rPr>
        <w:drawing>
          <wp:inline distT="0" distB="0" distL="0" distR="0" wp14:anchorId="3240DA1D" wp14:editId="7CFC5157">
            <wp:extent cx="552450" cy="6858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906" w:rsidRPr="00652C3F" w:rsidRDefault="002B3906" w:rsidP="002B3906">
      <w:pPr>
        <w:jc w:val="center"/>
        <w:rPr>
          <w:rFonts w:ascii="Liberation Serif" w:hAnsi="Liberation Serif"/>
          <w:b/>
          <w:bCs/>
          <w:sz w:val="28"/>
          <w:szCs w:val="27"/>
        </w:rPr>
      </w:pPr>
      <w:r w:rsidRPr="00652C3F">
        <w:rPr>
          <w:rFonts w:ascii="Liberation Serif" w:hAnsi="Liberation Serif"/>
          <w:b/>
          <w:sz w:val="28"/>
          <w:szCs w:val="27"/>
        </w:rPr>
        <w:t>Г</w:t>
      </w:r>
      <w:r w:rsidRPr="00652C3F">
        <w:rPr>
          <w:rFonts w:ascii="Liberation Serif" w:hAnsi="Liberation Serif"/>
          <w:b/>
          <w:bCs/>
          <w:sz w:val="28"/>
          <w:szCs w:val="27"/>
        </w:rPr>
        <w:t>ЛАВА МУНИЦИПАЛЬНОГО ОБРАЗОВАНИЯ</w:t>
      </w:r>
    </w:p>
    <w:p w:rsidR="002B3906" w:rsidRPr="00652C3F" w:rsidRDefault="002B3906" w:rsidP="002B3906">
      <w:pPr>
        <w:jc w:val="center"/>
        <w:rPr>
          <w:rFonts w:ascii="Liberation Serif" w:hAnsi="Liberation Serif"/>
          <w:b/>
          <w:bCs/>
          <w:sz w:val="28"/>
          <w:szCs w:val="27"/>
        </w:rPr>
      </w:pPr>
      <w:r w:rsidRPr="00652C3F">
        <w:rPr>
          <w:rFonts w:ascii="Liberation Serif" w:hAnsi="Liberation Serif"/>
          <w:b/>
          <w:bCs/>
          <w:sz w:val="28"/>
          <w:szCs w:val="27"/>
        </w:rPr>
        <w:t>«КАМЕНСКИЙ ГОРОДСКОЙ ОКРУГ»</w:t>
      </w:r>
    </w:p>
    <w:p w:rsidR="002B3906" w:rsidRPr="00652C3F" w:rsidRDefault="002B3906" w:rsidP="002B3906">
      <w:pPr>
        <w:keepNext/>
        <w:pBdr>
          <w:bottom w:val="double" w:sz="6" w:space="1" w:color="auto"/>
        </w:pBdr>
        <w:jc w:val="center"/>
        <w:outlineLvl w:val="5"/>
        <w:rPr>
          <w:rFonts w:ascii="Liberation Serif" w:hAnsi="Liberation Serif"/>
          <w:b/>
          <w:bCs/>
          <w:spacing w:val="100"/>
          <w:sz w:val="28"/>
          <w:szCs w:val="27"/>
        </w:rPr>
      </w:pPr>
      <w:r w:rsidRPr="00652C3F">
        <w:rPr>
          <w:rFonts w:ascii="Liberation Serif" w:hAnsi="Liberation Serif"/>
          <w:b/>
          <w:bCs/>
          <w:spacing w:val="100"/>
          <w:sz w:val="32"/>
          <w:szCs w:val="27"/>
        </w:rPr>
        <w:t>ПОСТАНОВЛЕНИЕ</w:t>
      </w:r>
    </w:p>
    <w:p w:rsidR="002B3906" w:rsidRPr="00652C3F" w:rsidRDefault="002B3906" w:rsidP="002B3906">
      <w:pPr>
        <w:rPr>
          <w:rFonts w:ascii="Liberation Serif" w:hAnsi="Liberation Serif"/>
          <w:sz w:val="27"/>
          <w:szCs w:val="27"/>
        </w:rPr>
      </w:pPr>
    </w:p>
    <w:p w:rsidR="002B3906" w:rsidRPr="00621C1B" w:rsidRDefault="00A2549C" w:rsidP="002B3906">
      <w:pPr>
        <w:keepNext/>
        <w:outlineLvl w:val="6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10.02.2021</w:t>
      </w:r>
      <w:r w:rsidR="002B3906">
        <w:rPr>
          <w:rFonts w:ascii="Liberation Serif" w:hAnsi="Liberation Serif"/>
          <w:sz w:val="28"/>
          <w:szCs w:val="28"/>
        </w:rPr>
        <w:tab/>
      </w:r>
      <w:r w:rsidR="002B3906">
        <w:rPr>
          <w:rFonts w:ascii="Liberation Serif" w:hAnsi="Liberation Serif"/>
          <w:sz w:val="28"/>
          <w:szCs w:val="28"/>
        </w:rPr>
        <w:tab/>
      </w:r>
      <w:r w:rsidR="002B3906">
        <w:rPr>
          <w:rFonts w:ascii="Liberation Serif" w:hAnsi="Liberation Serif"/>
          <w:sz w:val="28"/>
          <w:szCs w:val="28"/>
        </w:rPr>
        <w:tab/>
      </w:r>
      <w:r w:rsidR="002B3906">
        <w:rPr>
          <w:rFonts w:ascii="Liberation Serif" w:hAnsi="Liberation Serif"/>
          <w:sz w:val="28"/>
          <w:szCs w:val="28"/>
        </w:rPr>
        <w:tab/>
      </w:r>
      <w:r w:rsidR="002B3906" w:rsidRPr="00621C1B">
        <w:rPr>
          <w:rFonts w:ascii="Liberation Serif" w:hAnsi="Liberation Serif"/>
          <w:sz w:val="28"/>
          <w:szCs w:val="28"/>
        </w:rPr>
        <w:tab/>
      </w:r>
      <w:r w:rsidR="002B3906" w:rsidRPr="00621C1B">
        <w:rPr>
          <w:rFonts w:ascii="Liberation Serif" w:hAnsi="Liberation Serif"/>
          <w:sz w:val="28"/>
          <w:szCs w:val="28"/>
        </w:rPr>
        <w:tab/>
        <w:t xml:space="preserve">        </w:t>
      </w:r>
      <w:r w:rsidR="002B3906">
        <w:rPr>
          <w:rFonts w:ascii="Liberation Serif" w:hAnsi="Liberation Serif"/>
          <w:sz w:val="28"/>
          <w:szCs w:val="28"/>
        </w:rPr>
        <w:tab/>
      </w:r>
      <w:r w:rsidR="002B3906">
        <w:rPr>
          <w:rFonts w:ascii="Liberation Serif" w:hAnsi="Liberation Serif"/>
          <w:sz w:val="28"/>
          <w:szCs w:val="28"/>
        </w:rPr>
        <w:tab/>
      </w:r>
      <w:r w:rsidR="00455BB1">
        <w:rPr>
          <w:rFonts w:ascii="Liberation Serif" w:hAnsi="Liberation Serif"/>
          <w:sz w:val="28"/>
          <w:szCs w:val="28"/>
        </w:rPr>
        <w:t xml:space="preserve">               </w:t>
      </w:r>
      <w:bookmarkStart w:id="0" w:name="_GoBack"/>
      <w:bookmarkEnd w:id="0"/>
      <w:r w:rsidR="00455BB1">
        <w:rPr>
          <w:rFonts w:ascii="Liberation Serif" w:hAnsi="Liberation Serif"/>
          <w:sz w:val="28"/>
          <w:szCs w:val="28"/>
        </w:rPr>
        <w:t xml:space="preserve">           </w:t>
      </w:r>
      <w:r w:rsidR="002B3906" w:rsidRPr="00621C1B">
        <w:rPr>
          <w:rFonts w:ascii="Liberation Serif" w:hAnsi="Liberation Serif"/>
          <w:sz w:val="28"/>
          <w:szCs w:val="28"/>
        </w:rPr>
        <w:t xml:space="preserve">№ </w:t>
      </w:r>
      <w:r>
        <w:rPr>
          <w:rFonts w:ascii="Liberation Serif" w:hAnsi="Liberation Serif"/>
          <w:sz w:val="28"/>
          <w:szCs w:val="28"/>
        </w:rPr>
        <w:t>203</w:t>
      </w:r>
    </w:p>
    <w:p w:rsidR="002B3906" w:rsidRPr="000153D0" w:rsidRDefault="002B3906" w:rsidP="002B3906">
      <w:pPr>
        <w:keepNext/>
        <w:jc w:val="center"/>
        <w:outlineLvl w:val="6"/>
        <w:rPr>
          <w:rFonts w:ascii="Liberation Serif" w:hAnsi="Liberation Serif"/>
          <w:sz w:val="28"/>
          <w:szCs w:val="28"/>
        </w:rPr>
      </w:pPr>
      <w:r w:rsidRPr="000153D0">
        <w:rPr>
          <w:rFonts w:ascii="Liberation Serif" w:hAnsi="Liberation Serif"/>
          <w:sz w:val="28"/>
          <w:szCs w:val="28"/>
        </w:rPr>
        <w:t>п. Мартюш</w:t>
      </w:r>
    </w:p>
    <w:p w:rsidR="002B3906" w:rsidRPr="000153D0" w:rsidRDefault="002B3906" w:rsidP="002B3906">
      <w:pPr>
        <w:rPr>
          <w:rFonts w:ascii="Liberation Serif" w:hAnsi="Liberation Serif"/>
          <w:i/>
          <w:sz w:val="28"/>
          <w:szCs w:val="28"/>
        </w:rPr>
      </w:pPr>
    </w:p>
    <w:p w:rsidR="00CB7CA1" w:rsidRPr="000153D0" w:rsidRDefault="00CB7CA1" w:rsidP="00CB7CA1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0153D0">
        <w:rPr>
          <w:rFonts w:ascii="Liberation Serif" w:hAnsi="Liberation Serif" w:cs="Liberation Serif"/>
          <w:b/>
          <w:i/>
          <w:sz w:val="28"/>
          <w:szCs w:val="28"/>
        </w:rPr>
        <w:t>О проведении оценки регулирующего воздействия проектов нормативных правовых актов Каменского городского округа и экспертизы нормативных правовых актов Каменского городского округа</w:t>
      </w:r>
    </w:p>
    <w:p w:rsidR="00CB7CA1" w:rsidRPr="000153D0" w:rsidRDefault="00CB7CA1" w:rsidP="00CB7CA1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CB7CA1" w:rsidRPr="000153D0" w:rsidRDefault="00CB7CA1" w:rsidP="00CB7CA1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CB7CA1" w:rsidRPr="000153D0" w:rsidRDefault="00CB7CA1" w:rsidP="000E3DC2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  <w:r w:rsidRPr="000153D0">
        <w:rPr>
          <w:rFonts w:ascii="Liberation Serif" w:hAnsi="Liberation Serif"/>
          <w:sz w:val="28"/>
          <w:szCs w:val="28"/>
        </w:rPr>
        <w:t xml:space="preserve">В целях реализации Закона Свердловской области от 14.07.2014г. </w:t>
      </w:r>
      <w:r w:rsidR="007100A3">
        <w:rPr>
          <w:rFonts w:ascii="Liberation Serif" w:hAnsi="Liberation Serif"/>
          <w:sz w:val="28"/>
          <w:szCs w:val="28"/>
        </w:rPr>
        <w:t xml:space="preserve">              </w:t>
      </w:r>
      <w:r w:rsidRPr="000153D0">
        <w:rPr>
          <w:rFonts w:ascii="Liberation Serif" w:hAnsi="Liberation Serif"/>
          <w:sz w:val="28"/>
          <w:szCs w:val="28"/>
        </w:rPr>
        <w:t xml:space="preserve">№ 74-ОЗ «Об оценке регулирующего воздействия проектов нормативных правовых актов Свердловской области и проектов муниципальных нормативных правовых актов и экспертизе нормативных правовых актов Свердловской области и муниципальных нормативных правовых актов», </w:t>
      </w:r>
      <w:r w:rsidR="000E3DC2" w:rsidRPr="000153D0">
        <w:rPr>
          <w:rFonts w:ascii="Liberation Serif" w:hAnsi="Liberation Serif"/>
          <w:sz w:val="28"/>
          <w:szCs w:val="28"/>
        </w:rPr>
        <w:t>Постановления</w:t>
      </w:r>
      <w:r w:rsidRPr="000153D0">
        <w:rPr>
          <w:rFonts w:ascii="Liberation Serif" w:hAnsi="Liberation Serif"/>
          <w:sz w:val="28"/>
          <w:szCs w:val="28"/>
        </w:rPr>
        <w:t xml:space="preserve"> Правительства Свердловской области от 26.11.2014г. </w:t>
      </w:r>
      <w:r w:rsidR="007100A3">
        <w:rPr>
          <w:rFonts w:ascii="Liberation Serif" w:hAnsi="Liberation Serif"/>
          <w:sz w:val="28"/>
          <w:szCs w:val="28"/>
        </w:rPr>
        <w:t xml:space="preserve">           </w:t>
      </w:r>
      <w:r w:rsidRPr="000153D0">
        <w:rPr>
          <w:rFonts w:ascii="Liberation Serif" w:hAnsi="Liberation Serif"/>
          <w:sz w:val="28"/>
          <w:szCs w:val="28"/>
        </w:rPr>
        <w:t>№ 1051-ПП «О проведении оценки регулирующего воздействия проектов нормативных правовых актов Свердловской области и экспертизы нормативных правовых актов Свердловской области»,</w:t>
      </w:r>
      <w:r w:rsidR="00B90770" w:rsidRPr="000153D0">
        <w:rPr>
          <w:rFonts w:ascii="Liberation Serif" w:hAnsi="Liberation Serif"/>
          <w:sz w:val="28"/>
          <w:szCs w:val="28"/>
        </w:rPr>
        <w:t xml:space="preserve"> </w:t>
      </w:r>
      <w:hyperlink r:id="rId8" w:history="1">
        <w:r w:rsidR="00B90770" w:rsidRPr="000153D0">
          <w:rPr>
            <w:rFonts w:ascii="Liberation Serif" w:hAnsi="Liberation Serif" w:cs="Liberation Serif"/>
            <w:sz w:val="28"/>
            <w:szCs w:val="28"/>
          </w:rPr>
          <w:t>Приказ</w:t>
        </w:r>
      </w:hyperlink>
      <w:r w:rsidR="00B90770" w:rsidRPr="000153D0">
        <w:rPr>
          <w:rFonts w:ascii="Liberation Serif" w:hAnsi="Liberation Serif" w:cs="Liberation Serif"/>
          <w:sz w:val="28"/>
          <w:szCs w:val="28"/>
        </w:rPr>
        <w:t xml:space="preserve">а Министерства экономики и территориального развития Свердловской области от 29.03.2018 № 17, </w:t>
      </w:r>
      <w:r w:rsidR="00E71C44" w:rsidRPr="002B318F">
        <w:rPr>
          <w:rFonts w:ascii="Liberation Serif" w:hAnsi="Liberation Serif" w:cs="Liberation Serif"/>
          <w:sz w:val="28"/>
          <w:szCs w:val="28"/>
        </w:rPr>
        <w:t xml:space="preserve">в соответствии с частью 5 статьи 46 </w:t>
      </w:r>
      <w:r w:rsidR="00E71C44" w:rsidRPr="002B318F">
        <w:rPr>
          <w:rFonts w:ascii="Liberation Serif" w:hAnsi="Liberation Serif"/>
          <w:sz w:val="28"/>
          <w:szCs w:val="28"/>
        </w:rPr>
        <w:t>Федерального закона от 6 октября 2003 года № 131-ФЗ «Об общих принципах организации местного самоуправления в Российской Федерации»</w:t>
      </w:r>
      <w:r w:rsidRPr="000153D0">
        <w:rPr>
          <w:rFonts w:ascii="Liberation Serif" w:hAnsi="Liberation Serif"/>
          <w:sz w:val="28"/>
          <w:szCs w:val="28"/>
        </w:rPr>
        <w:t>,</w:t>
      </w:r>
      <w:r w:rsidR="00722768">
        <w:rPr>
          <w:rFonts w:ascii="Liberation Serif" w:hAnsi="Liberation Serif"/>
          <w:sz w:val="28"/>
          <w:szCs w:val="28"/>
        </w:rPr>
        <w:t xml:space="preserve"> руководствуясь </w:t>
      </w:r>
      <w:r w:rsidRPr="000153D0">
        <w:rPr>
          <w:rFonts w:ascii="Liberation Serif" w:hAnsi="Liberation Serif"/>
          <w:sz w:val="28"/>
          <w:szCs w:val="28"/>
        </w:rPr>
        <w:t xml:space="preserve"> Уставом Каменский городской округ</w:t>
      </w:r>
    </w:p>
    <w:p w:rsidR="00CB7CA1" w:rsidRPr="000153D0" w:rsidRDefault="00CB7CA1" w:rsidP="000E3DC2">
      <w:pPr>
        <w:autoSpaceDE w:val="0"/>
        <w:autoSpaceDN w:val="0"/>
        <w:adjustRightInd w:val="0"/>
        <w:jc w:val="both"/>
        <w:rPr>
          <w:rFonts w:ascii="Liberation Serif" w:eastAsia="Calibri" w:hAnsi="Liberation Serif"/>
          <w:b/>
          <w:sz w:val="28"/>
          <w:szCs w:val="28"/>
        </w:rPr>
      </w:pPr>
      <w:r w:rsidRPr="000153D0">
        <w:rPr>
          <w:rFonts w:ascii="Liberation Serif" w:hAnsi="Liberation Serif"/>
          <w:sz w:val="28"/>
          <w:szCs w:val="28"/>
        </w:rPr>
        <w:t xml:space="preserve"> </w:t>
      </w:r>
      <w:r w:rsidRPr="000153D0">
        <w:rPr>
          <w:rFonts w:ascii="Liberation Serif" w:eastAsia="Calibri" w:hAnsi="Liberation Serif"/>
          <w:b/>
          <w:sz w:val="28"/>
          <w:szCs w:val="28"/>
        </w:rPr>
        <w:t>ПОСТАНОВЛЯЮ:</w:t>
      </w:r>
    </w:p>
    <w:p w:rsidR="00CB7CA1" w:rsidRPr="000153D0" w:rsidRDefault="002B3906" w:rsidP="000E3DC2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0153D0">
        <w:rPr>
          <w:rFonts w:ascii="Liberation Serif" w:hAnsi="Liberation Serif" w:cs="Times New Roman"/>
          <w:sz w:val="28"/>
          <w:szCs w:val="28"/>
        </w:rPr>
        <w:t>1. Утвердить</w:t>
      </w:r>
      <w:r w:rsidR="00722768">
        <w:rPr>
          <w:rFonts w:ascii="Liberation Serif" w:hAnsi="Liberation Serif" w:cs="Times New Roman"/>
          <w:sz w:val="28"/>
          <w:szCs w:val="28"/>
        </w:rPr>
        <w:t>:</w:t>
      </w:r>
      <w:r w:rsidRPr="000153D0"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CB7CA1" w:rsidRPr="000153D0" w:rsidRDefault="00CB7CA1" w:rsidP="000E3DC2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0153D0">
        <w:rPr>
          <w:rFonts w:ascii="Liberation Serif" w:hAnsi="Liberation Serif" w:cs="Times New Roman"/>
          <w:sz w:val="28"/>
          <w:szCs w:val="28"/>
        </w:rPr>
        <w:t xml:space="preserve">1.1. </w:t>
      </w:r>
      <w:hyperlink w:anchor="P32" w:history="1">
        <w:r w:rsidR="002B3906" w:rsidRPr="000153D0">
          <w:rPr>
            <w:rFonts w:ascii="Liberation Serif" w:hAnsi="Liberation Serif" w:cs="Times New Roman"/>
            <w:sz w:val="28"/>
            <w:szCs w:val="28"/>
          </w:rPr>
          <w:t>Порядок</w:t>
        </w:r>
      </w:hyperlink>
      <w:r w:rsidR="002B3906" w:rsidRPr="000153D0">
        <w:rPr>
          <w:rFonts w:ascii="Liberation Serif" w:hAnsi="Liberation Serif" w:cs="Times New Roman"/>
          <w:sz w:val="28"/>
          <w:szCs w:val="28"/>
        </w:rPr>
        <w:t xml:space="preserve"> </w:t>
      </w:r>
      <w:r w:rsidRPr="000153D0">
        <w:rPr>
          <w:rFonts w:ascii="Liberation Serif" w:hAnsi="Liberation Serif" w:cs="Times New Roman"/>
          <w:sz w:val="28"/>
          <w:szCs w:val="28"/>
        </w:rPr>
        <w:t xml:space="preserve">проведения публичных консультаций по проектам нормативных правовых актов </w:t>
      </w:r>
      <w:r w:rsidR="000E3DC2" w:rsidRPr="000153D0">
        <w:rPr>
          <w:rFonts w:ascii="Liberation Serif" w:hAnsi="Liberation Serif" w:cs="Times New Roman"/>
          <w:sz w:val="28"/>
          <w:szCs w:val="28"/>
        </w:rPr>
        <w:t>Каменского городского округа</w:t>
      </w:r>
      <w:r w:rsidRPr="000153D0">
        <w:rPr>
          <w:rFonts w:ascii="Liberation Serif" w:hAnsi="Liberation Serif" w:cs="Times New Roman"/>
          <w:sz w:val="28"/>
          <w:szCs w:val="28"/>
        </w:rPr>
        <w:t xml:space="preserve"> и подготовки заключений об оценке регулирующего воздействия проектов нормативных правовых актов </w:t>
      </w:r>
      <w:r w:rsidR="000E3DC2" w:rsidRPr="000153D0">
        <w:rPr>
          <w:rFonts w:ascii="Liberation Serif" w:hAnsi="Liberation Serif" w:cs="Times New Roman"/>
          <w:sz w:val="28"/>
          <w:szCs w:val="28"/>
        </w:rPr>
        <w:t xml:space="preserve">Каменского городского округа </w:t>
      </w:r>
      <w:r w:rsidRPr="000153D0">
        <w:rPr>
          <w:rFonts w:ascii="Liberation Serif" w:hAnsi="Liberation Serif" w:cs="Times New Roman"/>
          <w:sz w:val="28"/>
          <w:szCs w:val="28"/>
        </w:rPr>
        <w:t>(прилагается)</w:t>
      </w:r>
      <w:r w:rsidR="000E3DC2" w:rsidRPr="000153D0">
        <w:rPr>
          <w:rFonts w:ascii="Liberation Serif" w:hAnsi="Liberation Serif" w:cs="Times New Roman"/>
          <w:sz w:val="28"/>
          <w:szCs w:val="28"/>
        </w:rPr>
        <w:t>;</w:t>
      </w:r>
    </w:p>
    <w:p w:rsidR="002B3906" w:rsidRPr="000153D0" w:rsidRDefault="00CB7CA1" w:rsidP="0062790D">
      <w:pPr>
        <w:tabs>
          <w:tab w:val="left" w:pos="5954"/>
          <w:tab w:val="left" w:pos="6096"/>
        </w:tabs>
        <w:ind w:firstLine="567"/>
        <w:jc w:val="both"/>
        <w:rPr>
          <w:rFonts w:ascii="Liberation Serif" w:hAnsi="Liberation Serif"/>
          <w:sz w:val="28"/>
          <w:szCs w:val="28"/>
          <w:lang w:eastAsia="en-US"/>
        </w:rPr>
      </w:pPr>
      <w:r w:rsidRPr="000153D0">
        <w:rPr>
          <w:rFonts w:ascii="Liberation Serif" w:hAnsi="Liberation Serif"/>
          <w:sz w:val="28"/>
          <w:szCs w:val="28"/>
        </w:rPr>
        <w:t xml:space="preserve">1.2. </w:t>
      </w:r>
      <w:r w:rsidR="0062790D" w:rsidRPr="000153D0">
        <w:rPr>
          <w:rFonts w:ascii="Liberation Serif" w:hAnsi="Liberation Serif"/>
          <w:sz w:val="28"/>
          <w:szCs w:val="28"/>
          <w:lang w:eastAsia="en-US"/>
        </w:rPr>
        <w:t>Порядок</w:t>
      </w:r>
      <w:r w:rsidR="0062790D" w:rsidRPr="000153D0">
        <w:rPr>
          <w:rFonts w:ascii="Liberation Serif" w:hAnsi="Liberation Serif"/>
          <w:sz w:val="28"/>
          <w:szCs w:val="28"/>
        </w:rPr>
        <w:t xml:space="preserve"> </w:t>
      </w:r>
      <w:r w:rsidR="0062790D" w:rsidRPr="000153D0">
        <w:rPr>
          <w:rFonts w:ascii="Liberation Serif" w:hAnsi="Liberation Serif"/>
          <w:sz w:val="28"/>
          <w:szCs w:val="28"/>
          <w:lang w:eastAsia="en-US"/>
        </w:rPr>
        <w:t>проведения</w:t>
      </w:r>
      <w:r w:rsidR="0062790D" w:rsidRPr="000153D0">
        <w:rPr>
          <w:rFonts w:ascii="Liberation Serif" w:hAnsi="Liberation Serif"/>
          <w:sz w:val="28"/>
          <w:szCs w:val="28"/>
        </w:rPr>
        <w:t xml:space="preserve"> </w:t>
      </w:r>
      <w:r w:rsidR="0062790D" w:rsidRPr="000153D0">
        <w:rPr>
          <w:rFonts w:ascii="Liberation Serif" w:hAnsi="Liberation Serif"/>
          <w:sz w:val="28"/>
          <w:szCs w:val="28"/>
          <w:lang w:eastAsia="en-US"/>
        </w:rPr>
        <w:t>экспертизы</w:t>
      </w:r>
      <w:r w:rsidR="0062790D" w:rsidRPr="000153D0">
        <w:rPr>
          <w:rFonts w:ascii="Liberation Serif" w:hAnsi="Liberation Serif"/>
          <w:sz w:val="28"/>
          <w:szCs w:val="28"/>
        </w:rPr>
        <w:t xml:space="preserve"> </w:t>
      </w:r>
      <w:r w:rsidR="0062790D" w:rsidRPr="000153D0">
        <w:rPr>
          <w:rFonts w:ascii="Liberation Serif" w:hAnsi="Liberation Serif"/>
          <w:sz w:val="28"/>
          <w:szCs w:val="28"/>
          <w:lang w:eastAsia="en-US"/>
        </w:rPr>
        <w:t>муниципальных</w:t>
      </w:r>
      <w:r w:rsidR="0062790D" w:rsidRPr="000153D0">
        <w:rPr>
          <w:rFonts w:ascii="Liberation Serif" w:hAnsi="Liberation Serif"/>
          <w:sz w:val="28"/>
          <w:szCs w:val="28"/>
        </w:rPr>
        <w:t xml:space="preserve"> </w:t>
      </w:r>
      <w:r w:rsidR="0062790D" w:rsidRPr="000153D0">
        <w:rPr>
          <w:rFonts w:ascii="Liberation Serif" w:hAnsi="Liberation Serif"/>
          <w:sz w:val="28"/>
          <w:szCs w:val="28"/>
          <w:lang w:eastAsia="en-US"/>
        </w:rPr>
        <w:t>нормативных правовых актов,</w:t>
      </w:r>
      <w:r w:rsidR="0062790D" w:rsidRPr="000153D0">
        <w:rPr>
          <w:rFonts w:ascii="Liberation Serif" w:hAnsi="Liberation Serif"/>
          <w:sz w:val="28"/>
          <w:szCs w:val="28"/>
        </w:rPr>
        <w:t xml:space="preserve"> </w:t>
      </w:r>
      <w:r w:rsidR="0062790D" w:rsidRPr="000153D0">
        <w:rPr>
          <w:rFonts w:ascii="Liberation Serif" w:hAnsi="Liberation Serif"/>
          <w:sz w:val="28"/>
          <w:szCs w:val="28"/>
          <w:lang w:eastAsia="en-US"/>
        </w:rPr>
        <w:t>затрагивающих вопросы</w:t>
      </w:r>
      <w:r w:rsidR="0062790D" w:rsidRPr="000153D0">
        <w:rPr>
          <w:rFonts w:ascii="Liberation Serif" w:hAnsi="Liberation Serif"/>
          <w:sz w:val="28"/>
          <w:szCs w:val="28"/>
        </w:rPr>
        <w:t xml:space="preserve"> </w:t>
      </w:r>
      <w:r w:rsidR="0062790D" w:rsidRPr="000153D0">
        <w:rPr>
          <w:rFonts w:ascii="Liberation Serif" w:hAnsi="Liberation Serif"/>
          <w:sz w:val="28"/>
          <w:szCs w:val="28"/>
          <w:lang w:eastAsia="en-US"/>
        </w:rPr>
        <w:t>осуществления предпринимательской</w:t>
      </w:r>
      <w:r w:rsidR="0062790D" w:rsidRPr="000153D0">
        <w:rPr>
          <w:rFonts w:ascii="Liberation Serif" w:hAnsi="Liberation Serif"/>
          <w:sz w:val="28"/>
          <w:szCs w:val="28"/>
        </w:rPr>
        <w:t xml:space="preserve"> </w:t>
      </w:r>
      <w:r w:rsidR="0062790D" w:rsidRPr="000153D0">
        <w:rPr>
          <w:rFonts w:ascii="Liberation Serif" w:hAnsi="Liberation Serif"/>
          <w:sz w:val="28"/>
          <w:szCs w:val="28"/>
          <w:lang w:eastAsia="en-US"/>
        </w:rPr>
        <w:t>и инвестиционной деятельности, на территории</w:t>
      </w:r>
      <w:r w:rsidR="0062790D" w:rsidRPr="000153D0">
        <w:rPr>
          <w:rFonts w:ascii="Liberation Serif" w:hAnsi="Liberation Serif"/>
          <w:sz w:val="28"/>
          <w:szCs w:val="28"/>
        </w:rPr>
        <w:t xml:space="preserve"> Каменского городского округ</w:t>
      </w:r>
      <w:r w:rsidR="00070491" w:rsidRPr="000153D0">
        <w:rPr>
          <w:rFonts w:ascii="Liberation Serif" w:hAnsi="Liberation Serif"/>
          <w:sz w:val="28"/>
          <w:szCs w:val="28"/>
        </w:rPr>
        <w:t>а (</w:t>
      </w:r>
      <w:r w:rsidR="0062790D" w:rsidRPr="000153D0">
        <w:rPr>
          <w:rFonts w:ascii="Liberation Serif" w:hAnsi="Liberation Serif"/>
          <w:sz w:val="28"/>
          <w:szCs w:val="28"/>
        </w:rPr>
        <w:t xml:space="preserve">прилагается). </w:t>
      </w:r>
    </w:p>
    <w:p w:rsidR="002B3906" w:rsidRPr="000153D0" w:rsidRDefault="002B3906" w:rsidP="000E3DC2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0153D0">
        <w:rPr>
          <w:rFonts w:ascii="Liberation Serif" w:hAnsi="Liberation Serif" w:cs="Times New Roman"/>
          <w:sz w:val="28"/>
          <w:szCs w:val="28"/>
        </w:rPr>
        <w:t>2. Признать утратившими силу:</w:t>
      </w:r>
    </w:p>
    <w:p w:rsidR="002B3906" w:rsidRPr="000153D0" w:rsidRDefault="002B3906" w:rsidP="000E3DC2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0153D0">
        <w:rPr>
          <w:rFonts w:ascii="Liberation Serif" w:hAnsi="Liberation Serif" w:cs="Times New Roman"/>
          <w:sz w:val="28"/>
          <w:szCs w:val="28"/>
        </w:rPr>
        <w:t xml:space="preserve">- Постановление Главы Каменского городского округа </w:t>
      </w:r>
      <w:r w:rsidR="00B90770" w:rsidRPr="000153D0">
        <w:rPr>
          <w:rFonts w:ascii="Liberation Serif" w:hAnsi="Liberation Serif" w:cs="Times New Roman"/>
          <w:sz w:val="28"/>
          <w:szCs w:val="28"/>
        </w:rPr>
        <w:t>от 27.11.2015г.</w:t>
      </w:r>
      <w:r w:rsidR="000E3DC2" w:rsidRPr="000153D0">
        <w:rPr>
          <w:rFonts w:ascii="Liberation Serif" w:hAnsi="Liberation Serif" w:cs="Times New Roman"/>
          <w:sz w:val="28"/>
          <w:szCs w:val="28"/>
        </w:rPr>
        <w:t xml:space="preserve"> № 3064 «Об утверждении Порядка проведения оценки регулирующего </w:t>
      </w:r>
      <w:r w:rsidR="000E3DC2" w:rsidRPr="000153D0">
        <w:rPr>
          <w:rFonts w:ascii="Liberation Serif" w:hAnsi="Liberation Serif" w:cs="Times New Roman"/>
          <w:sz w:val="28"/>
          <w:szCs w:val="28"/>
        </w:rPr>
        <w:lastRenderedPageBreak/>
        <w:t>воздействия проектов муниципальных нормативных правовых актов Каменского городского округа и Порядка проведения экспертизы муниципальных нормативных правовых актов Каменского городского округа»</w:t>
      </w:r>
      <w:r w:rsidRPr="000153D0">
        <w:rPr>
          <w:rFonts w:ascii="Liberation Serif" w:hAnsi="Liberation Serif" w:cs="Times New Roman"/>
          <w:sz w:val="28"/>
          <w:szCs w:val="28"/>
        </w:rPr>
        <w:t>;</w:t>
      </w:r>
    </w:p>
    <w:p w:rsidR="002B3906" w:rsidRPr="000153D0" w:rsidRDefault="002B3906" w:rsidP="000E3DC2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</w:rPr>
      </w:pPr>
      <w:r w:rsidRPr="000153D0">
        <w:rPr>
          <w:rFonts w:ascii="Liberation Serif" w:hAnsi="Liberation Serif"/>
          <w:sz w:val="28"/>
          <w:szCs w:val="28"/>
        </w:rPr>
        <w:t xml:space="preserve">- </w:t>
      </w:r>
      <w:r w:rsidRPr="000153D0">
        <w:rPr>
          <w:rFonts w:ascii="Liberation Serif" w:eastAsiaTheme="minorHAnsi" w:hAnsi="Liberation Serif"/>
          <w:sz w:val="28"/>
          <w:szCs w:val="28"/>
          <w:lang w:eastAsia="en-US"/>
        </w:rPr>
        <w:t xml:space="preserve">Постановление Главы </w:t>
      </w:r>
      <w:r w:rsidRPr="000153D0">
        <w:rPr>
          <w:rFonts w:ascii="Liberation Serif" w:hAnsi="Liberation Serif"/>
          <w:sz w:val="28"/>
          <w:szCs w:val="28"/>
        </w:rPr>
        <w:t xml:space="preserve">Каменского городского округа </w:t>
      </w:r>
      <w:r w:rsidRPr="000153D0">
        <w:rPr>
          <w:rFonts w:ascii="Liberation Serif" w:eastAsiaTheme="minorHAnsi" w:hAnsi="Liberation Serif"/>
          <w:sz w:val="28"/>
          <w:szCs w:val="28"/>
          <w:lang w:eastAsia="en-US"/>
        </w:rPr>
        <w:t xml:space="preserve">от </w:t>
      </w:r>
      <w:r w:rsidR="000E3DC2" w:rsidRPr="000153D0">
        <w:rPr>
          <w:rFonts w:ascii="Liberation Serif" w:hAnsi="Liberation Serif"/>
          <w:sz w:val="28"/>
          <w:szCs w:val="28"/>
        </w:rPr>
        <w:t>27.11.2015г. № 3066 «Об утверждении методических рекомендации по проведению экспертизы муниципальных нормативных правовых актов в рамках оценки регулирующего воздействия».</w:t>
      </w:r>
    </w:p>
    <w:p w:rsidR="000E3DC2" w:rsidRPr="000153D0" w:rsidRDefault="000E3DC2" w:rsidP="000E3DC2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0153D0">
        <w:rPr>
          <w:rFonts w:ascii="Liberation Serif" w:hAnsi="Liberation Serif" w:cs="Times New Roman"/>
          <w:sz w:val="28"/>
          <w:szCs w:val="28"/>
        </w:rPr>
        <w:t>3. Настоящее постановление опубликовать в газете «Пламя», разместить на официальном сайте муниципального образования «Каменский городской округ».</w:t>
      </w:r>
    </w:p>
    <w:p w:rsidR="000E3DC2" w:rsidRPr="000153D0" w:rsidRDefault="000E3DC2" w:rsidP="000E3DC2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0153D0">
        <w:rPr>
          <w:rFonts w:ascii="Liberation Serif" w:hAnsi="Liberation Serif" w:cs="Times New Roman"/>
          <w:sz w:val="28"/>
          <w:szCs w:val="28"/>
        </w:rPr>
        <w:t>4. Контроль за исполнением настоящего постановления возложить на заместителя Главы Администрации Каменского городского округа по экономике и финансам А.Ю. Кошкарова.</w:t>
      </w:r>
    </w:p>
    <w:p w:rsidR="000E3DC2" w:rsidRPr="000153D0" w:rsidRDefault="000E3DC2" w:rsidP="000E3DC2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:rsidR="000E3DC2" w:rsidRPr="000153D0" w:rsidRDefault="000E3DC2" w:rsidP="000E3DC2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:rsidR="000E3DC2" w:rsidRPr="000153D0" w:rsidRDefault="000E3DC2" w:rsidP="000E3DC2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:rsidR="000E3DC2" w:rsidRPr="000153D0" w:rsidRDefault="000E3DC2" w:rsidP="006449DA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  <w:r w:rsidRPr="000153D0">
        <w:rPr>
          <w:rFonts w:ascii="Liberation Serif" w:hAnsi="Liberation Serif" w:cs="Times New Roman"/>
          <w:sz w:val="28"/>
          <w:szCs w:val="28"/>
        </w:rPr>
        <w:t xml:space="preserve">Глава городского округа </w:t>
      </w:r>
      <w:r w:rsidRPr="000153D0">
        <w:rPr>
          <w:rFonts w:ascii="Liberation Serif" w:hAnsi="Liberation Serif" w:cs="Times New Roman"/>
          <w:sz w:val="28"/>
          <w:szCs w:val="28"/>
        </w:rPr>
        <w:tab/>
      </w:r>
      <w:r w:rsidRPr="000153D0">
        <w:rPr>
          <w:rFonts w:ascii="Liberation Serif" w:hAnsi="Liberation Serif" w:cs="Times New Roman"/>
          <w:sz w:val="28"/>
          <w:szCs w:val="28"/>
        </w:rPr>
        <w:tab/>
      </w:r>
      <w:r w:rsidRPr="000153D0">
        <w:rPr>
          <w:rFonts w:ascii="Liberation Serif" w:hAnsi="Liberation Serif" w:cs="Times New Roman"/>
          <w:sz w:val="28"/>
          <w:szCs w:val="28"/>
        </w:rPr>
        <w:tab/>
      </w:r>
      <w:r w:rsidR="006449DA" w:rsidRPr="000153D0">
        <w:rPr>
          <w:rFonts w:ascii="Liberation Serif" w:hAnsi="Liberation Serif" w:cs="Times New Roman"/>
          <w:sz w:val="28"/>
          <w:szCs w:val="28"/>
        </w:rPr>
        <w:t xml:space="preserve">           </w:t>
      </w:r>
      <w:r w:rsidRPr="000153D0">
        <w:rPr>
          <w:rFonts w:ascii="Liberation Serif" w:hAnsi="Liberation Serif" w:cs="Times New Roman"/>
          <w:sz w:val="28"/>
          <w:szCs w:val="28"/>
        </w:rPr>
        <w:t xml:space="preserve">         </w:t>
      </w:r>
      <w:r w:rsidRPr="000153D0">
        <w:rPr>
          <w:rFonts w:ascii="Liberation Serif" w:hAnsi="Liberation Serif" w:cs="Times New Roman"/>
          <w:sz w:val="28"/>
          <w:szCs w:val="28"/>
        </w:rPr>
        <w:tab/>
      </w:r>
      <w:r w:rsidRPr="000153D0">
        <w:rPr>
          <w:rFonts w:ascii="Liberation Serif" w:hAnsi="Liberation Serif" w:cs="Times New Roman"/>
          <w:sz w:val="28"/>
          <w:szCs w:val="28"/>
        </w:rPr>
        <w:tab/>
        <w:t>С.А. Белоусов</w:t>
      </w:r>
    </w:p>
    <w:p w:rsidR="000E3DC2" w:rsidRPr="000153D0" w:rsidRDefault="000E3DC2" w:rsidP="000E3DC2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:rsidR="000E3DC2" w:rsidRPr="000153D0" w:rsidRDefault="000E3DC2" w:rsidP="002B3906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:rsidR="002B3906" w:rsidRPr="000E3DC2" w:rsidRDefault="002B3906" w:rsidP="002B39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906" w:rsidRPr="000E3DC2" w:rsidRDefault="002B3906" w:rsidP="002B39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906" w:rsidRPr="000E3DC2" w:rsidRDefault="002B3906" w:rsidP="002B39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906" w:rsidRPr="0038785E" w:rsidRDefault="002B3906" w:rsidP="002B3906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</w:p>
    <w:p w:rsidR="002B3906" w:rsidRDefault="002B3906" w:rsidP="002B390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B3906" w:rsidRDefault="002B3906" w:rsidP="002B390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B3906" w:rsidRDefault="002B3906" w:rsidP="002B390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B3906" w:rsidRDefault="002B3906" w:rsidP="002B390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B3906" w:rsidRPr="009E4143" w:rsidRDefault="002B3906" w:rsidP="002B390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F6207" w:rsidRDefault="004F6207"/>
    <w:sectPr w:rsidR="004F6207" w:rsidSect="00FA57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1F0" w:rsidRDefault="00C331F0" w:rsidP="00FA5710">
      <w:r>
        <w:separator/>
      </w:r>
    </w:p>
  </w:endnote>
  <w:endnote w:type="continuationSeparator" w:id="0">
    <w:p w:rsidR="00C331F0" w:rsidRDefault="00C331F0" w:rsidP="00FA5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70306050509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710" w:rsidRDefault="00FA571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710" w:rsidRDefault="00FA5710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710" w:rsidRDefault="00FA571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1F0" w:rsidRDefault="00C331F0" w:rsidP="00FA5710">
      <w:r>
        <w:separator/>
      </w:r>
    </w:p>
  </w:footnote>
  <w:footnote w:type="continuationSeparator" w:id="0">
    <w:p w:rsidR="00C331F0" w:rsidRDefault="00C331F0" w:rsidP="00FA57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710" w:rsidRDefault="00FA571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0383625"/>
      <w:docPartObj>
        <w:docPartGallery w:val="Page Numbers (Top of Page)"/>
        <w:docPartUnique/>
      </w:docPartObj>
    </w:sdtPr>
    <w:sdtEndPr/>
    <w:sdtContent>
      <w:p w:rsidR="00FA5710" w:rsidRDefault="00FA571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5BB1">
          <w:rPr>
            <w:noProof/>
          </w:rPr>
          <w:t>2</w:t>
        </w:r>
        <w:r>
          <w:fldChar w:fldCharType="end"/>
        </w:r>
      </w:p>
    </w:sdtContent>
  </w:sdt>
  <w:p w:rsidR="00FA5710" w:rsidRDefault="00FA5710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710" w:rsidRDefault="00FA571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7C3"/>
    <w:rsid w:val="000122E1"/>
    <w:rsid w:val="000153D0"/>
    <w:rsid w:val="00070491"/>
    <w:rsid w:val="000E3DC2"/>
    <w:rsid w:val="00226584"/>
    <w:rsid w:val="00254D0A"/>
    <w:rsid w:val="00287B59"/>
    <w:rsid w:val="002B318F"/>
    <w:rsid w:val="002B3906"/>
    <w:rsid w:val="003730F6"/>
    <w:rsid w:val="00455BB1"/>
    <w:rsid w:val="004B7B1F"/>
    <w:rsid w:val="004F6207"/>
    <w:rsid w:val="0062790D"/>
    <w:rsid w:val="006449DA"/>
    <w:rsid w:val="007100A3"/>
    <w:rsid w:val="00722768"/>
    <w:rsid w:val="0076551F"/>
    <w:rsid w:val="009E2380"/>
    <w:rsid w:val="00A2549C"/>
    <w:rsid w:val="00A764E7"/>
    <w:rsid w:val="00B90770"/>
    <w:rsid w:val="00C331F0"/>
    <w:rsid w:val="00CB7CA1"/>
    <w:rsid w:val="00D60F69"/>
    <w:rsid w:val="00D7580F"/>
    <w:rsid w:val="00E71C44"/>
    <w:rsid w:val="00E767C3"/>
    <w:rsid w:val="00FA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4BD823-3CE7-4391-A423-2B86A3140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9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B39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B39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B39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90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A57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A5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A57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A571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A3F74E6E077734CD42C58C41A9881077D1199B4E4AD07440A6E23716BF1DBF6832D6BF8B6CA38507BD4311279140CEF3E2240D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7DF00-0ED9-4C07-8CBF-1372F9DF6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User1</cp:lastModifiedBy>
  <cp:revision>19</cp:revision>
  <cp:lastPrinted>2021-01-26T06:36:00Z</cp:lastPrinted>
  <dcterms:created xsi:type="dcterms:W3CDTF">2020-12-28T10:38:00Z</dcterms:created>
  <dcterms:modified xsi:type="dcterms:W3CDTF">2021-02-10T10:27:00Z</dcterms:modified>
</cp:coreProperties>
</file>