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Default="00130E27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30.08.2023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№ 1668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130E27" w:rsidRDefault="00130E27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8B04D5" w:rsidRPr="008B04D5" w:rsidRDefault="008B04D5" w:rsidP="008B04D5">
      <w:pPr>
        <w:spacing w:after="0" w:line="240" w:lineRule="auto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B04D5">
        <w:rPr>
          <w:rFonts w:ascii="Liberation Serif" w:hAnsi="Liberation Serif" w:cs="Liberation Serif"/>
          <w:b/>
          <w:i/>
          <w:sz w:val="28"/>
          <w:szCs w:val="28"/>
        </w:rPr>
        <w:t>Об утверждении Плана мероприятий обеспечения санитарно-эпидемиологического благополучия населения на территории муниципального образования «Каменский городской округ»</w:t>
      </w:r>
    </w:p>
    <w:p w:rsidR="008B04D5" w:rsidRDefault="008B04D5" w:rsidP="008B04D5">
      <w:pPr>
        <w:spacing w:after="0" w:line="240" w:lineRule="auto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B04D5">
        <w:rPr>
          <w:rFonts w:ascii="Liberation Serif" w:hAnsi="Liberation Serif" w:cs="Liberation Serif"/>
          <w:b/>
          <w:i/>
          <w:sz w:val="28"/>
          <w:szCs w:val="28"/>
        </w:rPr>
        <w:t xml:space="preserve"> на 2024-2026 годы </w:t>
      </w:r>
    </w:p>
    <w:p w:rsidR="00130E27" w:rsidRDefault="00130E27" w:rsidP="008B04D5">
      <w:pPr>
        <w:spacing w:after="0" w:line="240" w:lineRule="auto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130E27" w:rsidRPr="008B04D5" w:rsidRDefault="00130E27" w:rsidP="008B04D5">
      <w:pPr>
        <w:spacing w:after="0" w:line="240" w:lineRule="auto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bookmarkStart w:id="0" w:name="_GoBack"/>
      <w:bookmarkEnd w:id="0"/>
    </w:p>
    <w:p w:rsidR="008B04D5" w:rsidRPr="008B04D5" w:rsidRDefault="008B04D5" w:rsidP="008B04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8B04D5">
        <w:rPr>
          <w:rFonts w:ascii="Liberation Serif" w:hAnsi="Liberation Serif" w:cs="Liberation Serif"/>
          <w:sz w:val="28"/>
          <w:szCs w:val="28"/>
        </w:rPr>
        <w:t>В соответствии с Федеральным законом от 30.03.1999 № 52-ФЗ «О санитарно-эпидемиологическом благополучии населения»,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«Каменский городской округ»</w:t>
      </w:r>
    </w:p>
    <w:p w:rsidR="008B04D5" w:rsidRPr="008B04D5" w:rsidRDefault="008B04D5" w:rsidP="008B04D5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8B04D5">
        <w:rPr>
          <w:rFonts w:ascii="Liberation Serif" w:hAnsi="Liberation Serif" w:cs="Liberation Serif"/>
          <w:b/>
          <w:sz w:val="28"/>
          <w:szCs w:val="28"/>
        </w:rPr>
        <w:t>ПОСТАНОВЛЯЮ</w:t>
      </w:r>
      <w:r w:rsidRPr="008B04D5">
        <w:rPr>
          <w:rFonts w:ascii="Liberation Serif" w:hAnsi="Liberation Serif" w:cs="Liberation Serif"/>
          <w:sz w:val="28"/>
          <w:szCs w:val="28"/>
        </w:rPr>
        <w:t xml:space="preserve">:  </w:t>
      </w:r>
      <w:r w:rsidRPr="008B04D5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8B04D5" w:rsidRPr="00B84FDD" w:rsidRDefault="008B04D5" w:rsidP="00130E27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8B04D5">
        <w:rPr>
          <w:rFonts w:ascii="Liberation Serif" w:hAnsi="Liberation Serif" w:cs="Liberation Serif"/>
          <w:sz w:val="28"/>
          <w:szCs w:val="28"/>
        </w:rPr>
        <w:t xml:space="preserve">1. Утвердить План мероприятий обеспечения санитарно-эпидемиологического благополучия </w:t>
      </w:r>
      <w:r w:rsidR="004C2F87">
        <w:rPr>
          <w:rFonts w:ascii="Liberation Serif" w:hAnsi="Liberation Serif" w:cs="Liberation Serif"/>
          <w:sz w:val="28"/>
          <w:szCs w:val="28"/>
        </w:rPr>
        <w:t xml:space="preserve">населения на </w:t>
      </w:r>
      <w:r w:rsidRPr="008B04D5">
        <w:rPr>
          <w:rFonts w:ascii="Liberation Serif" w:hAnsi="Liberation Serif" w:cs="Liberation Serif"/>
          <w:sz w:val="28"/>
          <w:szCs w:val="28"/>
        </w:rPr>
        <w:t xml:space="preserve">территории муниципального образования «Каменский городской округ» </w:t>
      </w:r>
      <w:r w:rsidR="00B84FDD">
        <w:rPr>
          <w:rFonts w:ascii="Liberation Serif" w:hAnsi="Liberation Serif" w:cs="Liberation Serif"/>
          <w:sz w:val="28"/>
          <w:szCs w:val="28"/>
        </w:rPr>
        <w:t>на 2024-2026 годы (прилагается)</w:t>
      </w:r>
      <w:r w:rsidR="004C2F87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8B04D5" w:rsidRPr="008B04D5" w:rsidRDefault="008B04D5" w:rsidP="008B04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8B04D5">
        <w:rPr>
          <w:rFonts w:ascii="Liberation Serif" w:hAnsi="Liberation Serif" w:cs="Liberation Serif"/>
          <w:sz w:val="28"/>
          <w:szCs w:val="28"/>
        </w:rPr>
        <w:t xml:space="preserve">2. </w:t>
      </w:r>
      <w:r w:rsidR="000902A1">
        <w:rPr>
          <w:rFonts w:ascii="Liberation Serif" w:hAnsi="Liberation Serif" w:cs="Liberation Serif"/>
          <w:sz w:val="28"/>
          <w:szCs w:val="28"/>
        </w:rPr>
        <w:t>Р</w:t>
      </w:r>
      <w:r>
        <w:rPr>
          <w:rFonts w:ascii="Liberation Serif" w:hAnsi="Liberation Serif" w:cs="Liberation Serif"/>
          <w:sz w:val="28"/>
          <w:szCs w:val="28"/>
        </w:rPr>
        <w:t xml:space="preserve">азместить на </w:t>
      </w:r>
      <w:r w:rsidRPr="008B04D5">
        <w:rPr>
          <w:rFonts w:ascii="Liberation Serif" w:hAnsi="Liberation Serif" w:cs="Liberation Serif"/>
          <w:sz w:val="28"/>
          <w:szCs w:val="28"/>
        </w:rPr>
        <w:t>официальном сайте муниципального образования «Каменский городской округ».</w:t>
      </w:r>
    </w:p>
    <w:p w:rsidR="008B04D5" w:rsidRPr="008B04D5" w:rsidRDefault="008B04D5" w:rsidP="00130E27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8B04D5">
        <w:rPr>
          <w:rFonts w:ascii="Liberation Serif" w:hAnsi="Liberation Serif" w:cs="Liberation Serif"/>
          <w:sz w:val="28"/>
          <w:szCs w:val="28"/>
        </w:rPr>
        <w:t>3. Контроль за исполнением настоящего постановление возложить на заместителя Главы Администрации по вопросам организации управления и социальной политике</w:t>
      </w:r>
      <w:r>
        <w:rPr>
          <w:rFonts w:ascii="Liberation Serif" w:hAnsi="Liberation Serif" w:cs="Liberation Serif"/>
          <w:sz w:val="28"/>
          <w:szCs w:val="28"/>
        </w:rPr>
        <w:t xml:space="preserve"> Е.Г. Балакину</w:t>
      </w:r>
      <w:r w:rsidRPr="008B04D5">
        <w:rPr>
          <w:rFonts w:ascii="Liberation Serif" w:hAnsi="Liberation Serif" w:cs="Liberation Serif"/>
          <w:sz w:val="28"/>
          <w:szCs w:val="28"/>
        </w:rPr>
        <w:t>.</w:t>
      </w: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8B04D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И.о.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 w:rsidR="005F50B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городского округа</w:t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А.Ю. Кошкаров</w:t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2F9" w:rsidRDefault="008F22F9" w:rsidP="008F14C4">
      <w:pPr>
        <w:spacing w:after="0" w:line="240" w:lineRule="auto"/>
      </w:pPr>
      <w:r>
        <w:separator/>
      </w:r>
    </w:p>
  </w:endnote>
  <w:endnote w:type="continuationSeparator" w:id="0">
    <w:p w:rsidR="008F22F9" w:rsidRDefault="008F22F9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2F9" w:rsidRDefault="008F22F9" w:rsidP="008F14C4">
      <w:pPr>
        <w:spacing w:after="0" w:line="240" w:lineRule="auto"/>
      </w:pPr>
      <w:r>
        <w:separator/>
      </w:r>
    </w:p>
  </w:footnote>
  <w:footnote w:type="continuationSeparator" w:id="0">
    <w:p w:rsidR="008F22F9" w:rsidRDefault="008F22F9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4D5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606A9"/>
    <w:rsid w:val="00080BAD"/>
    <w:rsid w:val="000902A1"/>
    <w:rsid w:val="000A678F"/>
    <w:rsid w:val="000A77F9"/>
    <w:rsid w:val="000C339C"/>
    <w:rsid w:val="00110BAC"/>
    <w:rsid w:val="001143D3"/>
    <w:rsid w:val="00130E27"/>
    <w:rsid w:val="001706A5"/>
    <w:rsid w:val="00175261"/>
    <w:rsid w:val="001B48EC"/>
    <w:rsid w:val="001E3FD9"/>
    <w:rsid w:val="0021161D"/>
    <w:rsid w:val="002321C5"/>
    <w:rsid w:val="00237AAA"/>
    <w:rsid w:val="00240AB2"/>
    <w:rsid w:val="00241E36"/>
    <w:rsid w:val="00247432"/>
    <w:rsid w:val="002720E1"/>
    <w:rsid w:val="002C18B0"/>
    <w:rsid w:val="002D0977"/>
    <w:rsid w:val="002E1179"/>
    <w:rsid w:val="002F3E34"/>
    <w:rsid w:val="003128A4"/>
    <w:rsid w:val="003201DA"/>
    <w:rsid w:val="0034161F"/>
    <w:rsid w:val="00353A29"/>
    <w:rsid w:val="00357127"/>
    <w:rsid w:val="00395C8F"/>
    <w:rsid w:val="003A4A21"/>
    <w:rsid w:val="003A4E25"/>
    <w:rsid w:val="00453A70"/>
    <w:rsid w:val="00477BF8"/>
    <w:rsid w:val="00481708"/>
    <w:rsid w:val="00490C58"/>
    <w:rsid w:val="004C2F87"/>
    <w:rsid w:val="004D110A"/>
    <w:rsid w:val="004F4F7F"/>
    <w:rsid w:val="00530278"/>
    <w:rsid w:val="00543614"/>
    <w:rsid w:val="00551484"/>
    <w:rsid w:val="00554FCA"/>
    <w:rsid w:val="0059646C"/>
    <w:rsid w:val="005B3C10"/>
    <w:rsid w:val="005B41F0"/>
    <w:rsid w:val="005D5C93"/>
    <w:rsid w:val="005F060B"/>
    <w:rsid w:val="005F50B3"/>
    <w:rsid w:val="00606054"/>
    <w:rsid w:val="006316A3"/>
    <w:rsid w:val="00672ABA"/>
    <w:rsid w:val="006A03D8"/>
    <w:rsid w:val="006C7FD9"/>
    <w:rsid w:val="00700AFF"/>
    <w:rsid w:val="00706781"/>
    <w:rsid w:val="007150FD"/>
    <w:rsid w:val="00757A7A"/>
    <w:rsid w:val="00766825"/>
    <w:rsid w:val="00783A16"/>
    <w:rsid w:val="007C4B5F"/>
    <w:rsid w:val="007E1CDF"/>
    <w:rsid w:val="008118F1"/>
    <w:rsid w:val="008936CA"/>
    <w:rsid w:val="008B04D5"/>
    <w:rsid w:val="008B6798"/>
    <w:rsid w:val="008D2CC4"/>
    <w:rsid w:val="008D39E1"/>
    <w:rsid w:val="008E68A4"/>
    <w:rsid w:val="008F14C4"/>
    <w:rsid w:val="008F22F9"/>
    <w:rsid w:val="00900ED7"/>
    <w:rsid w:val="00920375"/>
    <w:rsid w:val="009A3829"/>
    <w:rsid w:val="009D0558"/>
    <w:rsid w:val="009D4CE1"/>
    <w:rsid w:val="00A42713"/>
    <w:rsid w:val="00A51938"/>
    <w:rsid w:val="00A61D9C"/>
    <w:rsid w:val="00A703C6"/>
    <w:rsid w:val="00A80E27"/>
    <w:rsid w:val="00A8180E"/>
    <w:rsid w:val="00A8412C"/>
    <w:rsid w:val="00A929DE"/>
    <w:rsid w:val="00AB79C6"/>
    <w:rsid w:val="00AE0F53"/>
    <w:rsid w:val="00B00AEC"/>
    <w:rsid w:val="00B01188"/>
    <w:rsid w:val="00B02E0E"/>
    <w:rsid w:val="00B23A74"/>
    <w:rsid w:val="00B84FDD"/>
    <w:rsid w:val="00B91044"/>
    <w:rsid w:val="00BB75E0"/>
    <w:rsid w:val="00BC5063"/>
    <w:rsid w:val="00BD4120"/>
    <w:rsid w:val="00BE07A1"/>
    <w:rsid w:val="00BF686A"/>
    <w:rsid w:val="00C0749D"/>
    <w:rsid w:val="00C470B8"/>
    <w:rsid w:val="00C56733"/>
    <w:rsid w:val="00CD396B"/>
    <w:rsid w:val="00CF4AFE"/>
    <w:rsid w:val="00D32486"/>
    <w:rsid w:val="00D74F35"/>
    <w:rsid w:val="00D91EB8"/>
    <w:rsid w:val="00DB5A1A"/>
    <w:rsid w:val="00DC3F18"/>
    <w:rsid w:val="00DE1B80"/>
    <w:rsid w:val="00DE4856"/>
    <w:rsid w:val="00E27C13"/>
    <w:rsid w:val="00E3133A"/>
    <w:rsid w:val="00E34EAB"/>
    <w:rsid w:val="00E46140"/>
    <w:rsid w:val="00E469F5"/>
    <w:rsid w:val="00E63E06"/>
    <w:rsid w:val="00E96E3B"/>
    <w:rsid w:val="00F168CA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F452A"/>
  <w15:docId w15:val="{8BA9EF9F-0E29-4522-8F1E-6B7FDE6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Злата Прошкина</cp:lastModifiedBy>
  <cp:revision>81</cp:revision>
  <cp:lastPrinted>2023-08-30T06:47:00Z</cp:lastPrinted>
  <dcterms:created xsi:type="dcterms:W3CDTF">2020-08-10T04:42:00Z</dcterms:created>
  <dcterms:modified xsi:type="dcterms:W3CDTF">2023-08-30T06:48:00Z</dcterms:modified>
</cp:coreProperties>
</file>