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066" w:rsidRDefault="00B46066" w:rsidP="00B46066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626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066" w:rsidRPr="005F457F" w:rsidRDefault="00B46066" w:rsidP="00B46066">
      <w:pPr>
        <w:pStyle w:val="a3"/>
        <w:rPr>
          <w:rFonts w:ascii="Liberation Serif" w:hAnsi="Liberation Serif"/>
          <w:b/>
          <w:bCs/>
          <w:szCs w:val="28"/>
        </w:rPr>
      </w:pPr>
      <w:r w:rsidRPr="005F457F">
        <w:rPr>
          <w:rFonts w:ascii="Liberation Serif" w:hAnsi="Liberation Serif"/>
          <w:b/>
          <w:bCs/>
          <w:szCs w:val="28"/>
        </w:rPr>
        <w:t>ГЛАВА МУНИЦИПАЛЬНОГО ОБРАЗОВАНИЯ</w:t>
      </w:r>
    </w:p>
    <w:p w:rsidR="00B46066" w:rsidRPr="005F457F" w:rsidRDefault="00BE6019" w:rsidP="00B46066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5F457F">
        <w:rPr>
          <w:rFonts w:ascii="Liberation Serif" w:hAnsi="Liberation Serif"/>
          <w:b/>
          <w:bCs/>
          <w:sz w:val="28"/>
          <w:szCs w:val="28"/>
        </w:rPr>
        <w:t>«</w:t>
      </w:r>
      <w:r w:rsidR="00B46066" w:rsidRPr="005F457F">
        <w:rPr>
          <w:rFonts w:ascii="Liberation Serif" w:hAnsi="Liberation Serif"/>
          <w:b/>
          <w:bCs/>
          <w:sz w:val="28"/>
          <w:szCs w:val="28"/>
        </w:rPr>
        <w:t>КАМЕНСКИЙ ГОРОДСКОЙ ОКРУГ</w:t>
      </w:r>
      <w:r w:rsidRPr="005F457F">
        <w:rPr>
          <w:rFonts w:ascii="Liberation Serif" w:hAnsi="Liberation Serif"/>
          <w:b/>
          <w:bCs/>
          <w:sz w:val="28"/>
          <w:szCs w:val="28"/>
        </w:rPr>
        <w:t>»</w:t>
      </w:r>
    </w:p>
    <w:p w:rsidR="00B46066" w:rsidRPr="005F457F" w:rsidRDefault="00B46066" w:rsidP="00B46066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  <w:szCs w:val="32"/>
        </w:rPr>
      </w:pPr>
      <w:r w:rsidRPr="005F457F">
        <w:rPr>
          <w:rFonts w:ascii="Liberation Serif" w:hAnsi="Liberation Serif"/>
          <w:spacing w:val="100"/>
          <w:szCs w:val="32"/>
        </w:rPr>
        <w:t>ПОСТАНОВЛЕНИЕ</w:t>
      </w: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E6019" w:rsidRPr="005F457F" w:rsidRDefault="00542947" w:rsidP="00B46066">
      <w:pPr>
        <w:pStyle w:val="7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12.05.2022</w:t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 w:rsidR="00BE6019" w:rsidRPr="005F457F"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 </w:t>
      </w:r>
      <w:bookmarkStart w:id="0" w:name="_GoBack"/>
      <w:bookmarkEnd w:id="0"/>
      <w:r w:rsidR="00A3229C" w:rsidRPr="005F457F">
        <w:rPr>
          <w:rFonts w:ascii="Liberation Serif" w:hAnsi="Liberation Serif"/>
          <w:szCs w:val="28"/>
        </w:rPr>
        <w:t xml:space="preserve">№ </w:t>
      </w:r>
      <w:r>
        <w:rPr>
          <w:rFonts w:ascii="Liberation Serif" w:hAnsi="Liberation Serif"/>
          <w:szCs w:val="28"/>
        </w:rPr>
        <w:t>869</w:t>
      </w:r>
    </w:p>
    <w:p w:rsidR="00B46066" w:rsidRPr="005F457F" w:rsidRDefault="00B46066" w:rsidP="00BE6019">
      <w:pPr>
        <w:pStyle w:val="7"/>
        <w:jc w:val="center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п. Мартюш</w:t>
      </w: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46066" w:rsidRPr="005F457F" w:rsidRDefault="00B46066" w:rsidP="00B46066">
      <w:pPr>
        <w:rPr>
          <w:rFonts w:ascii="Liberation Serif" w:hAnsi="Liberation Serif"/>
          <w:sz w:val="28"/>
          <w:szCs w:val="28"/>
        </w:rPr>
      </w:pPr>
    </w:p>
    <w:p w:rsidR="00B46066" w:rsidRDefault="00B46066" w:rsidP="00B46066">
      <w:pPr>
        <w:pStyle w:val="8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Об утверждении плана  мероприятий по подготовке и проведению областной межведомственной комплексной профилактической операции «Подросток»</w:t>
      </w:r>
      <w:r w:rsidR="004528C4" w:rsidRPr="005F457F">
        <w:rPr>
          <w:rFonts w:ascii="Liberation Serif" w:hAnsi="Liberation Serif"/>
          <w:szCs w:val="28"/>
        </w:rPr>
        <w:t xml:space="preserve">  на территории МО </w:t>
      </w:r>
      <w:r w:rsidRPr="005F457F">
        <w:rPr>
          <w:rFonts w:ascii="Liberation Serif" w:hAnsi="Liberation Serif"/>
          <w:szCs w:val="28"/>
        </w:rPr>
        <w:t>«Каменский городской округ»</w:t>
      </w:r>
      <w:r w:rsidR="00785E3C" w:rsidRPr="005F457F">
        <w:rPr>
          <w:rFonts w:ascii="Liberation Serif" w:hAnsi="Liberation Serif"/>
          <w:szCs w:val="28"/>
        </w:rPr>
        <w:t xml:space="preserve"> </w:t>
      </w:r>
      <w:r w:rsidR="00D92105">
        <w:rPr>
          <w:rFonts w:ascii="Liberation Serif" w:hAnsi="Liberation Serif"/>
          <w:szCs w:val="28"/>
        </w:rPr>
        <w:t>в 2022</w:t>
      </w:r>
      <w:r w:rsidRPr="005F457F">
        <w:rPr>
          <w:rFonts w:ascii="Liberation Serif" w:hAnsi="Liberation Serif"/>
          <w:szCs w:val="28"/>
        </w:rPr>
        <w:t xml:space="preserve"> году</w:t>
      </w:r>
    </w:p>
    <w:p w:rsidR="00DA7BFB" w:rsidRDefault="00DA7BFB" w:rsidP="00DA7BFB"/>
    <w:p w:rsidR="00DA7BFB" w:rsidRPr="00DA7BFB" w:rsidRDefault="00DA7BFB" w:rsidP="00DA7BFB"/>
    <w:p w:rsidR="00B46066" w:rsidRPr="005F457F" w:rsidRDefault="00DA7BFB" w:rsidP="00322C46">
      <w:pPr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          </w:t>
      </w:r>
      <w:proofErr w:type="gramStart"/>
      <w:r>
        <w:rPr>
          <w:rFonts w:ascii="Liberation Serif" w:hAnsi="Liberation Serif" w:cs="Liberation Serif"/>
          <w:sz w:val="28"/>
          <w:szCs w:val="28"/>
        </w:rPr>
        <w:t>В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соответствии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7BFB">
        <w:rPr>
          <w:rFonts w:ascii="Liberation Serif" w:hAnsi="Liberation Serif" w:cs="Liberation Serif"/>
          <w:sz w:val="28"/>
          <w:szCs w:val="28"/>
        </w:rPr>
        <w:t>с Федеральным законом от 24 июня 1999 года № 120</w:t>
      </w:r>
      <w:r w:rsidRPr="00DA7BFB">
        <w:rPr>
          <w:rFonts w:ascii="Liberation Serif" w:hAnsi="Liberation Serif" w:cs="Liberation Serif"/>
          <w:sz w:val="28"/>
          <w:szCs w:val="28"/>
        </w:rPr>
        <w:noBreakHyphen/>
        <w:t>ФЗ «Об основах системы профилактики безнадзорности и пр</w:t>
      </w:r>
      <w:r w:rsidR="00322C46">
        <w:rPr>
          <w:rFonts w:ascii="Liberation Serif" w:hAnsi="Liberation Serif" w:cs="Liberation Serif"/>
          <w:sz w:val="28"/>
          <w:szCs w:val="28"/>
        </w:rPr>
        <w:t>авонарушений несовершеннолетних»,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D763E2">
        <w:rPr>
          <w:rFonts w:ascii="Liberation Serif" w:hAnsi="Liberation Serif" w:cs="Liberation Serif"/>
          <w:sz w:val="28"/>
          <w:szCs w:val="28"/>
        </w:rPr>
        <w:t>распоряжением Правительства Российской Федерации от 22.03.2017 №520-р «Об утверждении Концепции развития системы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</w:t>
      </w:r>
      <w:r w:rsidR="00D763E2">
        <w:rPr>
          <w:rFonts w:ascii="Liberation Serif" w:hAnsi="Liberation Serif" w:cs="Liberation Serif"/>
          <w:sz w:val="28"/>
          <w:szCs w:val="28"/>
        </w:rPr>
        <w:t xml:space="preserve">профилактики безнадзорности и правонарушений несовершеннолетних на период до 2025 года», </w:t>
      </w:r>
      <w:r w:rsidRPr="00DA7BFB">
        <w:rPr>
          <w:rFonts w:ascii="Liberation Serif" w:hAnsi="Liberation Serif" w:cs="Liberation Serif"/>
          <w:sz w:val="28"/>
          <w:szCs w:val="28"/>
        </w:rPr>
        <w:t>законами Свердловской области от 28 ноября 2001 года № 58</w:t>
      </w:r>
      <w:r w:rsidRPr="00DA7BFB">
        <w:rPr>
          <w:rFonts w:ascii="Liberation Serif" w:hAnsi="Liberation Serif" w:cs="Liberation Serif"/>
          <w:sz w:val="28"/>
          <w:szCs w:val="28"/>
        </w:rPr>
        <w:noBreakHyphen/>
        <w:t>ОЗ «О профилактике безнадзорности и правонарушений несовершеннолетних в Свердловской области», от</w:t>
      </w:r>
      <w:proofErr w:type="gramEnd"/>
      <w:r w:rsidRPr="00DA7BFB">
        <w:rPr>
          <w:rFonts w:ascii="Liberation Serif" w:hAnsi="Liberation Serif" w:cs="Liberation Serif"/>
          <w:sz w:val="28"/>
          <w:szCs w:val="28"/>
        </w:rPr>
        <w:t xml:space="preserve"> 15 июня 2011 года № 38-ОЗ «Об организации и обеспечении отдыха и оздоровления детей в Свердловской области», постановлением Правительства Свердловской области от 03.05.2018 № 234-ПП «</w:t>
      </w:r>
      <w:proofErr w:type="gramStart"/>
      <w:r w:rsidRPr="00DA7BFB">
        <w:rPr>
          <w:rFonts w:ascii="Liberation Serif" w:hAnsi="Liberation Serif" w:cs="Liberation Serif"/>
          <w:sz w:val="28"/>
          <w:szCs w:val="28"/>
        </w:rPr>
        <w:t>О</w:t>
      </w:r>
      <w:proofErr w:type="gramEnd"/>
      <w:r w:rsidRPr="00DA7BFB">
        <w:rPr>
          <w:rFonts w:ascii="Liberation Serif" w:hAnsi="Liberation Serif" w:cs="Liberation Serif"/>
          <w:sz w:val="28"/>
          <w:szCs w:val="28"/>
        </w:rPr>
        <w:t xml:space="preserve"> ежегодной областной межведомственной комплексной профилактической </w:t>
      </w:r>
      <w:proofErr w:type="gramStart"/>
      <w:r w:rsidRPr="00DA7BFB">
        <w:rPr>
          <w:rFonts w:ascii="Liberation Serif" w:hAnsi="Liberation Serif" w:cs="Liberation Serif"/>
          <w:sz w:val="28"/>
          <w:szCs w:val="28"/>
        </w:rPr>
        <w:t>операции «Подросток»</w:t>
      </w:r>
      <w:r>
        <w:rPr>
          <w:rFonts w:ascii="Liberation Serif" w:hAnsi="Liberation Serif" w:cs="Liberation Serif"/>
        </w:rPr>
        <w:t xml:space="preserve">, </w:t>
      </w:r>
      <w:r w:rsidRPr="00DA7BFB">
        <w:rPr>
          <w:rFonts w:ascii="Liberation Serif" w:hAnsi="Liberation Serif" w:cs="Liberation Serif"/>
          <w:sz w:val="28"/>
          <w:szCs w:val="28"/>
        </w:rPr>
        <w:t xml:space="preserve"> постановлением Правительства Свердловской области от 03.08.2017 № 558-ПП «О мерах по организации и обеспечению отдыха и оздоровления детей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DA7BFB">
        <w:rPr>
          <w:rFonts w:ascii="Liberation Serif" w:hAnsi="Liberation Serif" w:cs="Liberation Serif"/>
          <w:sz w:val="28"/>
          <w:szCs w:val="28"/>
        </w:rPr>
        <w:t>в Свердловской области», распоряжением Правительства Свердловской области от 16.12.2020 № 687-РП «Об утверждении межведомственного плана мероприятий по профилактике безнадзорности и правонарушений несове</w:t>
      </w:r>
      <w:r>
        <w:rPr>
          <w:rFonts w:ascii="Liberation Serif" w:hAnsi="Liberation Serif" w:cs="Liberation Serif"/>
          <w:sz w:val="28"/>
          <w:szCs w:val="28"/>
        </w:rPr>
        <w:t>ршеннолетних на 2021–2023 годы», по</w:t>
      </w:r>
      <w:r>
        <w:rPr>
          <w:rFonts w:ascii="Liberation Serif" w:hAnsi="Liberation Serif"/>
          <w:sz w:val="28"/>
          <w:szCs w:val="28"/>
        </w:rPr>
        <w:t xml:space="preserve">становлениями </w:t>
      </w:r>
      <w:r w:rsidR="00B46066" w:rsidRPr="005F457F">
        <w:rPr>
          <w:rFonts w:ascii="Liberation Serif" w:hAnsi="Liberation Serif"/>
          <w:sz w:val="28"/>
          <w:szCs w:val="28"/>
        </w:rPr>
        <w:t xml:space="preserve">  Гла</w:t>
      </w:r>
      <w:r w:rsidR="00E2203D">
        <w:rPr>
          <w:rFonts w:ascii="Liberation Serif" w:hAnsi="Liberation Serif"/>
          <w:sz w:val="28"/>
          <w:szCs w:val="28"/>
        </w:rPr>
        <w:t>вы муниципального образования «</w:t>
      </w:r>
      <w:r w:rsidR="00B46066" w:rsidRPr="005F457F">
        <w:rPr>
          <w:rFonts w:ascii="Liberation Serif" w:hAnsi="Liberation Serif"/>
          <w:sz w:val="28"/>
          <w:szCs w:val="28"/>
        </w:rPr>
        <w:t>Ка</w:t>
      </w:r>
      <w:r>
        <w:rPr>
          <w:rFonts w:ascii="Liberation Serif" w:hAnsi="Liberation Serif"/>
          <w:sz w:val="28"/>
          <w:szCs w:val="28"/>
        </w:rPr>
        <w:t>менс</w:t>
      </w:r>
      <w:r w:rsidR="008C7090">
        <w:rPr>
          <w:rFonts w:ascii="Liberation Serif" w:hAnsi="Liberation Serif"/>
          <w:sz w:val="28"/>
          <w:szCs w:val="28"/>
        </w:rPr>
        <w:t>кий городск</w:t>
      </w:r>
      <w:r w:rsidR="00466162">
        <w:rPr>
          <w:rFonts w:ascii="Liberation Serif" w:hAnsi="Liberation Serif"/>
          <w:sz w:val="28"/>
          <w:szCs w:val="28"/>
        </w:rPr>
        <w:t xml:space="preserve">ой округ»  </w:t>
      </w:r>
      <w:r w:rsidR="009947F6" w:rsidRPr="005F457F">
        <w:rPr>
          <w:rFonts w:ascii="Liberation Serif" w:hAnsi="Liberation Serif"/>
          <w:sz w:val="28"/>
          <w:szCs w:val="28"/>
        </w:rPr>
        <w:t xml:space="preserve"> </w:t>
      </w:r>
      <w:r w:rsidR="00322C46">
        <w:rPr>
          <w:rFonts w:ascii="Liberation Serif" w:hAnsi="Liberation Serif"/>
          <w:sz w:val="28"/>
          <w:szCs w:val="28"/>
        </w:rPr>
        <w:t xml:space="preserve">от 14.04.2021 </w:t>
      </w:r>
      <w:r>
        <w:rPr>
          <w:rFonts w:ascii="Liberation Serif" w:hAnsi="Liberation Serif"/>
          <w:sz w:val="28"/>
          <w:szCs w:val="28"/>
        </w:rPr>
        <w:t>№573 « О ежегодном проведении областной межвед</w:t>
      </w:r>
      <w:r w:rsidR="00322C46">
        <w:rPr>
          <w:rFonts w:ascii="Liberation Serif" w:hAnsi="Liberation Serif"/>
          <w:sz w:val="28"/>
          <w:szCs w:val="28"/>
        </w:rPr>
        <w:t>о</w:t>
      </w:r>
      <w:r>
        <w:rPr>
          <w:rFonts w:ascii="Liberation Serif" w:hAnsi="Liberation Serif"/>
          <w:sz w:val="28"/>
          <w:szCs w:val="28"/>
        </w:rPr>
        <w:t>мственн</w:t>
      </w:r>
      <w:r w:rsidR="00322C46">
        <w:rPr>
          <w:rFonts w:ascii="Liberation Serif" w:hAnsi="Liberation Serif"/>
          <w:sz w:val="28"/>
          <w:szCs w:val="28"/>
        </w:rPr>
        <w:t>ой комплексной</w:t>
      </w:r>
      <w:r>
        <w:rPr>
          <w:rFonts w:ascii="Liberation Serif" w:hAnsi="Liberation Serif"/>
          <w:sz w:val="28"/>
          <w:szCs w:val="28"/>
        </w:rPr>
        <w:t xml:space="preserve"> профилактической</w:t>
      </w:r>
      <w:proofErr w:type="gramEnd"/>
      <w:r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/>
          <w:sz w:val="28"/>
          <w:szCs w:val="28"/>
        </w:rPr>
        <w:t>операции « Подросток»</w:t>
      </w:r>
      <w:r w:rsidR="00322C46">
        <w:rPr>
          <w:rFonts w:ascii="Liberation Serif" w:hAnsi="Liberation Serif"/>
          <w:sz w:val="28"/>
          <w:szCs w:val="28"/>
        </w:rPr>
        <w:t xml:space="preserve"> на территории</w:t>
      </w:r>
      <w:r>
        <w:rPr>
          <w:rFonts w:ascii="Liberation Serif" w:hAnsi="Liberation Serif"/>
          <w:sz w:val="28"/>
          <w:szCs w:val="28"/>
        </w:rPr>
        <w:t xml:space="preserve"> МО «</w:t>
      </w:r>
      <w:r w:rsidR="00322C46">
        <w:rPr>
          <w:rFonts w:ascii="Liberation Serif" w:hAnsi="Liberation Serif"/>
          <w:sz w:val="28"/>
          <w:szCs w:val="28"/>
        </w:rPr>
        <w:t xml:space="preserve"> К</w:t>
      </w:r>
      <w:r>
        <w:rPr>
          <w:rFonts w:ascii="Liberation Serif" w:hAnsi="Liberation Serif"/>
          <w:sz w:val="28"/>
          <w:szCs w:val="28"/>
        </w:rPr>
        <w:t>аменский городской округ</w:t>
      </w:r>
      <w:r w:rsidR="00322C46">
        <w:rPr>
          <w:rFonts w:ascii="Liberation Serif" w:hAnsi="Liberation Serif"/>
          <w:sz w:val="28"/>
          <w:szCs w:val="28"/>
        </w:rPr>
        <w:t>»,</w:t>
      </w:r>
      <w:r w:rsidR="00466162" w:rsidRPr="00466162">
        <w:rPr>
          <w:rFonts w:ascii="Liberation Serif" w:hAnsi="Liberation Serif"/>
          <w:sz w:val="28"/>
          <w:szCs w:val="28"/>
        </w:rPr>
        <w:t xml:space="preserve"> </w:t>
      </w:r>
      <w:r w:rsidR="00466162">
        <w:rPr>
          <w:rFonts w:ascii="Liberation Serif" w:hAnsi="Liberation Serif"/>
          <w:sz w:val="28"/>
          <w:szCs w:val="28"/>
        </w:rPr>
        <w:t>от 25.01.2022  № 105</w:t>
      </w:r>
      <w:r w:rsidR="00466162" w:rsidRPr="005F457F">
        <w:rPr>
          <w:rFonts w:ascii="Liberation Serif" w:hAnsi="Liberation Serif"/>
          <w:sz w:val="28"/>
          <w:szCs w:val="28"/>
        </w:rPr>
        <w:t xml:space="preserve"> «О мерах по организации и обеспечению отдыха и оздоровления детей  муниципального образования « Каменский городской округ» </w:t>
      </w:r>
      <w:r w:rsidR="00466162">
        <w:rPr>
          <w:rFonts w:ascii="Liberation Serif" w:hAnsi="Liberation Serif"/>
          <w:sz w:val="28"/>
          <w:szCs w:val="28"/>
        </w:rPr>
        <w:t>в 2022 году»</w:t>
      </w:r>
      <w:r w:rsidR="00466162" w:rsidRPr="005F457F">
        <w:rPr>
          <w:rFonts w:ascii="Liberation Serif" w:hAnsi="Liberation Serif"/>
          <w:sz w:val="28"/>
          <w:szCs w:val="28"/>
        </w:rPr>
        <w:t>,</w:t>
      </w:r>
      <w:r w:rsidR="00322C46">
        <w:rPr>
          <w:rFonts w:ascii="Liberation Serif" w:hAnsi="Liberation Serif"/>
          <w:sz w:val="28"/>
          <w:szCs w:val="28"/>
        </w:rPr>
        <w:t xml:space="preserve"> </w:t>
      </w:r>
      <w:r w:rsidR="00B46066" w:rsidRPr="005F457F">
        <w:rPr>
          <w:rFonts w:ascii="Liberation Serif" w:hAnsi="Liberation Serif"/>
          <w:sz w:val="28"/>
          <w:szCs w:val="28"/>
        </w:rPr>
        <w:t>руководствуясь  методическими  рекомендациями по  проведению   областной межведомственной комплексной профилактичес</w:t>
      </w:r>
      <w:r w:rsidR="00653D45">
        <w:rPr>
          <w:rFonts w:ascii="Liberation Serif" w:hAnsi="Liberation Serif"/>
          <w:sz w:val="28"/>
          <w:szCs w:val="28"/>
        </w:rPr>
        <w:t>кой операции  «Подросток» в 2022</w:t>
      </w:r>
      <w:r w:rsidR="00B46066" w:rsidRPr="005F457F">
        <w:rPr>
          <w:rFonts w:ascii="Liberation Serif" w:hAnsi="Liberation Serif"/>
          <w:sz w:val="28"/>
          <w:szCs w:val="28"/>
        </w:rPr>
        <w:t xml:space="preserve"> году, утвержденными решением областной комиссии по делам несовершеннолетни</w:t>
      </w:r>
      <w:r w:rsidR="00653D45">
        <w:rPr>
          <w:rFonts w:ascii="Liberation Serif" w:hAnsi="Liberation Serif"/>
          <w:sz w:val="28"/>
          <w:szCs w:val="28"/>
        </w:rPr>
        <w:t>х и защите их прав от 29.04.2022</w:t>
      </w:r>
      <w:r w:rsidR="00B46066" w:rsidRPr="005F457F">
        <w:rPr>
          <w:rFonts w:ascii="Liberation Serif" w:hAnsi="Liberation Serif"/>
          <w:sz w:val="28"/>
          <w:szCs w:val="28"/>
        </w:rPr>
        <w:t xml:space="preserve"> года № 4</w:t>
      </w:r>
      <w:r w:rsidR="00466162">
        <w:rPr>
          <w:rFonts w:ascii="Liberation Serif" w:hAnsi="Liberation Serif"/>
          <w:sz w:val="28"/>
          <w:szCs w:val="28"/>
        </w:rPr>
        <w:t xml:space="preserve">, </w:t>
      </w:r>
      <w:r w:rsidR="00B46066" w:rsidRPr="005F457F">
        <w:rPr>
          <w:rFonts w:ascii="Liberation Serif" w:hAnsi="Liberation Serif"/>
          <w:sz w:val="28"/>
          <w:szCs w:val="28"/>
        </w:rPr>
        <w:t xml:space="preserve"> в целях</w:t>
      </w:r>
      <w:proofErr w:type="gramEnd"/>
      <w:r w:rsidR="00B46066" w:rsidRPr="005F457F">
        <w:rPr>
          <w:rFonts w:ascii="Liberation Serif" w:hAnsi="Liberation Serif"/>
          <w:sz w:val="28"/>
          <w:szCs w:val="28"/>
        </w:rPr>
        <w:t xml:space="preserve"> реализации  мер, направленных на профилактику  безнадзорности и правонарушений несовершеннолетних  в Каменском городском округе, </w:t>
      </w:r>
      <w:r w:rsidR="00B46066" w:rsidRPr="005F457F">
        <w:rPr>
          <w:rFonts w:ascii="Liberation Serif" w:hAnsi="Liberation Serif"/>
          <w:sz w:val="28"/>
          <w:szCs w:val="28"/>
        </w:rPr>
        <w:lastRenderedPageBreak/>
        <w:t>организацию  межведомственного взаимодействия органов и учреждений системы профилактики  безнадзорности и правонарушений  несовершеннолетних по организации летнего отдыха, оздоровления  и занятости  несовершеннолетних</w:t>
      </w:r>
    </w:p>
    <w:p w:rsidR="00B46066" w:rsidRPr="005F457F" w:rsidRDefault="00B46066" w:rsidP="00B46066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F457F">
        <w:rPr>
          <w:rFonts w:ascii="Liberation Serif" w:hAnsi="Liberation Serif"/>
          <w:b/>
          <w:bCs/>
          <w:sz w:val="28"/>
          <w:szCs w:val="28"/>
        </w:rPr>
        <w:t>ПОСТАНОВЛЯЮ:</w:t>
      </w: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ab/>
        <w:t>1. Утвердить план мероприятий по подготовке и проведению межведомственной  комплексной   профилактичес</w:t>
      </w:r>
      <w:r w:rsidR="00653D45">
        <w:rPr>
          <w:rFonts w:ascii="Liberation Serif" w:hAnsi="Liberation Serif"/>
          <w:szCs w:val="28"/>
        </w:rPr>
        <w:t>кой операции  «Подросток» в 2022</w:t>
      </w:r>
      <w:r w:rsidRPr="005F457F">
        <w:rPr>
          <w:rFonts w:ascii="Liberation Serif" w:hAnsi="Liberation Serif"/>
          <w:szCs w:val="28"/>
        </w:rPr>
        <w:t xml:space="preserve"> году на территории  муниципального образования  «Каменский городской округ»  (прилагается).</w:t>
      </w:r>
    </w:p>
    <w:p w:rsidR="00B46066" w:rsidRPr="005F457F" w:rsidRDefault="00B46066" w:rsidP="008C7090">
      <w:pPr>
        <w:pStyle w:val="3"/>
        <w:ind w:firstLine="708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>2. Обеспечить эффективное  взаимодействие  органов и учреждений системы профилактики безнадзорности и правонарушений  несовершеннолетних в целях решения основных задач  операции «Подросток», определенных  Постановлением Правительства Свердловско</w:t>
      </w:r>
      <w:r w:rsidR="008C7090">
        <w:rPr>
          <w:rFonts w:ascii="Liberation Serif" w:hAnsi="Liberation Serif"/>
          <w:szCs w:val="28"/>
        </w:rPr>
        <w:t xml:space="preserve">й области  от   03.05.2018 </w:t>
      </w:r>
      <w:r w:rsidRPr="005F457F">
        <w:rPr>
          <w:rFonts w:ascii="Liberation Serif" w:hAnsi="Liberation Serif"/>
          <w:szCs w:val="28"/>
        </w:rPr>
        <w:t xml:space="preserve"> № 234-ПП, для реализации комплекса мер по организации  отдыха, оздоровления и занятости детей и подростков в летний период.</w:t>
      </w:r>
    </w:p>
    <w:p w:rsidR="00B46066" w:rsidRPr="005F457F" w:rsidRDefault="00B46066" w:rsidP="00B46066">
      <w:pPr>
        <w:ind w:firstLine="708"/>
        <w:jc w:val="both"/>
        <w:rPr>
          <w:rFonts w:ascii="Liberation Serif" w:hAnsi="Liberation Serif"/>
          <w:bCs/>
          <w:sz w:val="28"/>
          <w:szCs w:val="28"/>
        </w:rPr>
      </w:pPr>
      <w:r w:rsidRPr="005F457F">
        <w:rPr>
          <w:rFonts w:ascii="Liberation Serif" w:hAnsi="Liberation Serif"/>
          <w:sz w:val="28"/>
          <w:szCs w:val="28"/>
        </w:rPr>
        <w:t>3. Настоящее постановление разместить на официальном сайте муниципального образования «Каменский городской округ».</w:t>
      </w:r>
    </w:p>
    <w:p w:rsidR="00B46066" w:rsidRPr="005F457F" w:rsidRDefault="00B46066" w:rsidP="005F457F">
      <w:pPr>
        <w:pStyle w:val="3"/>
        <w:ind w:firstLine="708"/>
        <w:jc w:val="both"/>
        <w:rPr>
          <w:rFonts w:ascii="Liberation Serif" w:hAnsi="Liberation Serif"/>
          <w:szCs w:val="28"/>
        </w:rPr>
      </w:pPr>
      <w:r w:rsidRPr="005F457F">
        <w:rPr>
          <w:rFonts w:ascii="Liberation Serif" w:hAnsi="Liberation Serif"/>
          <w:szCs w:val="28"/>
        </w:rPr>
        <w:t xml:space="preserve">4. </w:t>
      </w:r>
      <w:proofErr w:type="gramStart"/>
      <w:r w:rsidRPr="005F457F">
        <w:rPr>
          <w:rFonts w:ascii="Liberation Serif" w:hAnsi="Liberation Serif"/>
          <w:szCs w:val="28"/>
        </w:rPr>
        <w:t>Контроль за</w:t>
      </w:r>
      <w:proofErr w:type="gramEnd"/>
      <w:r w:rsidRPr="005F457F">
        <w:rPr>
          <w:rFonts w:ascii="Liberation Serif" w:hAnsi="Liberation Serif"/>
          <w:szCs w:val="28"/>
        </w:rPr>
        <w:t xml:space="preserve"> исполнением настоящего постановления возложить на заместителя Главы </w:t>
      </w:r>
      <w:r w:rsidR="005F457F">
        <w:rPr>
          <w:rFonts w:ascii="Liberation Serif" w:hAnsi="Liberation Serif"/>
          <w:szCs w:val="28"/>
        </w:rPr>
        <w:t>А</w:t>
      </w:r>
      <w:r w:rsidRPr="005F457F">
        <w:rPr>
          <w:rFonts w:ascii="Liberation Serif" w:hAnsi="Liberation Serif"/>
          <w:szCs w:val="28"/>
        </w:rPr>
        <w:t>дминистрации  по  вопросам организации управления и со</w:t>
      </w:r>
      <w:r w:rsidR="009947F6" w:rsidRPr="005F457F">
        <w:rPr>
          <w:rFonts w:ascii="Liberation Serif" w:hAnsi="Liberation Serif"/>
          <w:szCs w:val="28"/>
        </w:rPr>
        <w:t>циальной политике  Е.Г. Балакину</w:t>
      </w:r>
      <w:r w:rsidRPr="005F457F">
        <w:rPr>
          <w:rFonts w:ascii="Liberation Serif" w:hAnsi="Liberation Serif"/>
          <w:szCs w:val="28"/>
        </w:rPr>
        <w:t>.</w:t>
      </w: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B46066" w:rsidP="00B46066">
      <w:pPr>
        <w:pStyle w:val="3"/>
        <w:jc w:val="both"/>
        <w:rPr>
          <w:rFonts w:ascii="Liberation Serif" w:hAnsi="Liberation Serif"/>
          <w:szCs w:val="28"/>
        </w:rPr>
      </w:pPr>
    </w:p>
    <w:p w:rsidR="00B46066" w:rsidRPr="005F457F" w:rsidRDefault="00FB12D1" w:rsidP="00B46066">
      <w:pPr>
        <w:pStyle w:val="3"/>
        <w:rPr>
          <w:rFonts w:ascii="Liberation Serif" w:hAnsi="Liberation Serif"/>
          <w:szCs w:val="28"/>
        </w:rPr>
      </w:pPr>
      <w:proofErr w:type="spellStart"/>
      <w:r>
        <w:rPr>
          <w:rFonts w:ascii="Liberation Serif" w:hAnsi="Liberation Serif"/>
          <w:szCs w:val="28"/>
        </w:rPr>
        <w:t>И.о</w:t>
      </w:r>
      <w:proofErr w:type="spellEnd"/>
      <w:r>
        <w:rPr>
          <w:rFonts w:ascii="Liberation Serif" w:hAnsi="Liberation Serif"/>
          <w:szCs w:val="28"/>
        </w:rPr>
        <w:t xml:space="preserve">. </w:t>
      </w:r>
      <w:r w:rsidR="00B46066" w:rsidRPr="005F457F">
        <w:rPr>
          <w:rFonts w:ascii="Liberation Serif" w:hAnsi="Liberation Serif"/>
          <w:szCs w:val="28"/>
        </w:rPr>
        <w:t>Глав</w:t>
      </w:r>
      <w:r>
        <w:rPr>
          <w:rFonts w:ascii="Liberation Serif" w:hAnsi="Liberation Serif"/>
          <w:szCs w:val="28"/>
        </w:rPr>
        <w:t>ы</w:t>
      </w:r>
      <w:r w:rsidR="00B46066" w:rsidRPr="005F457F">
        <w:rPr>
          <w:rFonts w:ascii="Liberation Serif" w:hAnsi="Liberation Serif"/>
          <w:szCs w:val="28"/>
        </w:rPr>
        <w:t xml:space="preserve"> городского окр</w:t>
      </w:r>
      <w:r>
        <w:rPr>
          <w:rFonts w:ascii="Liberation Serif" w:hAnsi="Liberation Serif"/>
          <w:szCs w:val="28"/>
        </w:rPr>
        <w:t>уга</w:t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</w:r>
      <w:r>
        <w:rPr>
          <w:rFonts w:ascii="Liberation Serif" w:hAnsi="Liberation Serif"/>
          <w:szCs w:val="28"/>
        </w:rPr>
        <w:tab/>
        <w:t xml:space="preserve">         </w:t>
      </w:r>
      <w:r w:rsidR="004528C4" w:rsidRPr="005F457F">
        <w:rPr>
          <w:rFonts w:ascii="Liberation Serif" w:hAnsi="Liberation Serif"/>
          <w:szCs w:val="28"/>
        </w:rPr>
        <w:t xml:space="preserve">  </w:t>
      </w:r>
      <w:r>
        <w:rPr>
          <w:rFonts w:ascii="Liberation Serif" w:hAnsi="Liberation Serif"/>
          <w:szCs w:val="28"/>
        </w:rPr>
        <w:t xml:space="preserve">А.Ю. </w:t>
      </w:r>
      <w:proofErr w:type="spellStart"/>
      <w:r>
        <w:rPr>
          <w:rFonts w:ascii="Liberation Serif" w:hAnsi="Liberation Serif"/>
          <w:szCs w:val="28"/>
        </w:rPr>
        <w:t>Кошкаров</w:t>
      </w:r>
      <w:proofErr w:type="spellEnd"/>
      <w:r w:rsidR="00B46066" w:rsidRPr="005F457F">
        <w:rPr>
          <w:rFonts w:ascii="Liberation Serif" w:hAnsi="Liberation Serif"/>
          <w:szCs w:val="28"/>
        </w:rPr>
        <w:t xml:space="preserve"> </w:t>
      </w:r>
    </w:p>
    <w:p w:rsidR="004204C9" w:rsidRPr="005F457F" w:rsidRDefault="00B440F9">
      <w:pPr>
        <w:rPr>
          <w:rFonts w:ascii="Liberation Serif" w:hAnsi="Liberation Serif"/>
        </w:rPr>
      </w:pPr>
    </w:p>
    <w:sectPr w:rsidR="004204C9" w:rsidRPr="005F457F" w:rsidSect="004865EE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0F9" w:rsidRDefault="00B440F9" w:rsidP="00FD037E">
      <w:r>
        <w:separator/>
      </w:r>
    </w:p>
  </w:endnote>
  <w:endnote w:type="continuationSeparator" w:id="0">
    <w:p w:rsidR="00B440F9" w:rsidRDefault="00B440F9" w:rsidP="00FD0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0F9" w:rsidRDefault="00B440F9" w:rsidP="00FD037E">
      <w:r>
        <w:separator/>
      </w:r>
    </w:p>
  </w:footnote>
  <w:footnote w:type="continuationSeparator" w:id="0">
    <w:p w:rsidR="00B440F9" w:rsidRDefault="00B440F9" w:rsidP="00FD0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270263"/>
      <w:docPartObj>
        <w:docPartGallery w:val="Page Numbers (Top of Page)"/>
        <w:docPartUnique/>
      </w:docPartObj>
    </w:sdtPr>
    <w:sdtEndPr/>
    <w:sdtContent>
      <w:p w:rsidR="004865EE" w:rsidRDefault="004865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947">
          <w:rPr>
            <w:noProof/>
          </w:rPr>
          <w:t>2</w:t>
        </w:r>
        <w:r>
          <w:fldChar w:fldCharType="end"/>
        </w:r>
      </w:p>
    </w:sdtContent>
  </w:sdt>
  <w:p w:rsidR="00FD037E" w:rsidRDefault="00FD03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737EF"/>
    <w:multiLevelType w:val="multilevel"/>
    <w:tmpl w:val="2C96CE7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27"/>
    <w:rsid w:val="00192BF7"/>
    <w:rsid w:val="002D3C27"/>
    <w:rsid w:val="002E2B52"/>
    <w:rsid w:val="00322C46"/>
    <w:rsid w:val="003F74DB"/>
    <w:rsid w:val="004528C4"/>
    <w:rsid w:val="00466162"/>
    <w:rsid w:val="004865EE"/>
    <w:rsid w:val="00542947"/>
    <w:rsid w:val="005D67A8"/>
    <w:rsid w:val="005F457F"/>
    <w:rsid w:val="00653D45"/>
    <w:rsid w:val="00724423"/>
    <w:rsid w:val="0077081A"/>
    <w:rsid w:val="00785E3C"/>
    <w:rsid w:val="007B670F"/>
    <w:rsid w:val="007E6C91"/>
    <w:rsid w:val="008B7C4B"/>
    <w:rsid w:val="008C7090"/>
    <w:rsid w:val="009406BB"/>
    <w:rsid w:val="009947F6"/>
    <w:rsid w:val="009E5CD8"/>
    <w:rsid w:val="00A164D2"/>
    <w:rsid w:val="00A3229C"/>
    <w:rsid w:val="00B440F9"/>
    <w:rsid w:val="00B46066"/>
    <w:rsid w:val="00BE6019"/>
    <w:rsid w:val="00CA0A32"/>
    <w:rsid w:val="00D06B7E"/>
    <w:rsid w:val="00D763E2"/>
    <w:rsid w:val="00D92105"/>
    <w:rsid w:val="00DA7BFB"/>
    <w:rsid w:val="00DB3609"/>
    <w:rsid w:val="00DB78F9"/>
    <w:rsid w:val="00E2203D"/>
    <w:rsid w:val="00EC15F0"/>
    <w:rsid w:val="00F944CF"/>
    <w:rsid w:val="00FB12D1"/>
    <w:rsid w:val="00FD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A7BFB"/>
    <w:pPr>
      <w:widowControl w:val="0"/>
      <w:suppressAutoHyphens/>
      <w:autoSpaceDE w:val="0"/>
      <w:autoSpaceDN w:val="0"/>
      <w:ind w:left="72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B46066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B46066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nhideWhenUsed/>
    <w:qFormat/>
    <w:rsid w:val="00B46066"/>
    <w:pPr>
      <w:keepNext/>
      <w:jc w:val="center"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6066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46066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3">
    <w:name w:val="caption"/>
    <w:basedOn w:val="a"/>
    <w:next w:val="a"/>
    <w:semiHidden/>
    <w:unhideWhenUsed/>
    <w:qFormat/>
    <w:rsid w:val="00B46066"/>
    <w:pPr>
      <w:jc w:val="center"/>
    </w:pPr>
    <w:rPr>
      <w:sz w:val="28"/>
    </w:rPr>
  </w:style>
  <w:style w:type="paragraph" w:styleId="3">
    <w:name w:val="Body Text 3"/>
    <w:basedOn w:val="a"/>
    <w:link w:val="30"/>
    <w:semiHidden/>
    <w:unhideWhenUsed/>
    <w:rsid w:val="00B46066"/>
    <w:rPr>
      <w:sz w:val="28"/>
    </w:rPr>
  </w:style>
  <w:style w:type="character" w:customStyle="1" w:styleId="30">
    <w:name w:val="Основной текст 3 Знак"/>
    <w:basedOn w:val="a0"/>
    <w:link w:val="3"/>
    <w:semiHidden/>
    <w:rsid w:val="00B460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460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606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D03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D03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DA7BFB"/>
    <w:pPr>
      <w:widowControl w:val="0"/>
      <w:suppressAutoHyphens/>
      <w:autoSpaceDE w:val="0"/>
      <w:autoSpaceDN w:val="0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5AAB8-7C6C-4AF6-971F-5F5BBE7D3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29</cp:revision>
  <cp:lastPrinted>2022-05-13T03:32:00Z</cp:lastPrinted>
  <dcterms:created xsi:type="dcterms:W3CDTF">2018-05-28T05:37:00Z</dcterms:created>
  <dcterms:modified xsi:type="dcterms:W3CDTF">2022-05-13T03:32:00Z</dcterms:modified>
</cp:coreProperties>
</file>