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7C" w:rsidRDefault="00CF7E77" w:rsidP="008B3900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0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E5041C" w:rsidRPr="008F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7E77" w:rsidRPr="008F3E0E" w:rsidRDefault="00CF7E77" w:rsidP="008B3900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Каменского городского округа </w:t>
      </w:r>
    </w:p>
    <w:p w:rsidR="00CF7E77" w:rsidRPr="008F3E0E" w:rsidRDefault="00CF7E77" w:rsidP="008B3900">
      <w:pPr>
        <w:widowControl w:val="0"/>
        <w:autoSpaceDE w:val="0"/>
        <w:autoSpaceDN w:val="0"/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A16C3">
        <w:rPr>
          <w:rFonts w:ascii="Times New Roman" w:eastAsia="Times New Roman" w:hAnsi="Times New Roman" w:cs="Times New Roman"/>
          <w:sz w:val="28"/>
          <w:szCs w:val="28"/>
          <w:lang w:eastAsia="ru-RU"/>
        </w:rPr>
        <w:t>05.04.2022</w:t>
      </w:r>
      <w:r w:rsidR="009A36B8" w:rsidRPr="008F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A16C3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bookmarkStart w:id="0" w:name="_GoBack"/>
      <w:bookmarkEnd w:id="0"/>
    </w:p>
    <w:p w:rsidR="00CF7E77" w:rsidRPr="008F3E0E" w:rsidRDefault="00CF7E77" w:rsidP="008B3900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3E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041C" w:rsidRPr="008F3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Главы Каменского городского округа от 11.04.2019 № 784 «</w:t>
      </w:r>
      <w:r w:rsidR="00E5041C" w:rsidRPr="008F3E0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создании муниципальной комиссии по обследованию жилых помещений инвалидов и общего имущества в многоквартирных домах, в которых проживают инвалиды, входящие в состав муниципального и частного жилищного фондов, в целях их приспособления с учетом потребностей инвалидов и обеспечения условий их доступности для инвалидов</w:t>
      </w:r>
      <w:r w:rsidR="00570D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(в редакции от 14.05.2021 №730)</w:t>
      </w:r>
      <w:r w:rsidR="00E5041C" w:rsidRPr="008F3E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gramEnd"/>
    </w:p>
    <w:p w:rsidR="00CF7E77" w:rsidRPr="008F3E0E" w:rsidRDefault="00CF7E77" w:rsidP="00CF7E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A72" w:rsidRPr="008F3E0E" w:rsidRDefault="00524A72" w:rsidP="00524A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A72" w:rsidRPr="008F3E0E" w:rsidRDefault="00524A72" w:rsidP="00524A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E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524A72" w:rsidRPr="008F3E0E" w:rsidRDefault="00524A72" w:rsidP="00524A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E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</w:t>
      </w:r>
      <w:r w:rsidRPr="008F3E0E">
        <w:rPr>
          <w:rFonts w:ascii="Times New Roman" w:hAnsi="Times New Roman" w:cs="Times New Roman"/>
          <w:b/>
          <w:sz w:val="28"/>
          <w:szCs w:val="28"/>
        </w:rPr>
        <w:t xml:space="preserve">по обследованию жилых помещений инвалидов и общего имущества в многоквартирных домах, в которых проживают инвалиды, входящих в состав муниципального и частного жилищных фондов, в целях их приспособления с учетом потребностей инвалидов и обеспечения условий их доступности для инвалидов </w:t>
      </w:r>
    </w:p>
    <w:p w:rsidR="00524A72" w:rsidRPr="008F3E0E" w:rsidRDefault="00524A72" w:rsidP="00524A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6804"/>
      </w:tblGrid>
      <w:tr w:rsidR="00524A72" w:rsidRPr="008F3E0E" w:rsidTr="008F3E0E">
        <w:tc>
          <w:tcPr>
            <w:tcW w:w="2614" w:type="dxa"/>
          </w:tcPr>
          <w:p w:rsidR="00524A72" w:rsidRPr="008F3E0E" w:rsidRDefault="00524A72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Баранов А.П.</w:t>
            </w:r>
          </w:p>
        </w:tc>
        <w:tc>
          <w:tcPr>
            <w:tcW w:w="6804" w:type="dxa"/>
          </w:tcPr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Администрации по вопросам ЖКХ, ст</w:t>
            </w:r>
            <w:r w:rsidR="008B3900"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роительства, энергетики и связи, председатель комиссии;</w:t>
            </w:r>
          </w:p>
        </w:tc>
      </w:tr>
      <w:tr w:rsidR="00524A72" w:rsidRPr="008F3E0E" w:rsidTr="008F3E0E">
        <w:tc>
          <w:tcPr>
            <w:tcW w:w="2614" w:type="dxa"/>
          </w:tcPr>
          <w:p w:rsidR="00524A72" w:rsidRPr="008F3E0E" w:rsidRDefault="00630ACB" w:rsidP="00630A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Балакина Е.Г.</w:t>
            </w:r>
          </w:p>
          <w:p w:rsidR="008B3900" w:rsidRPr="008F3E0E" w:rsidRDefault="008B3900" w:rsidP="00630A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630A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630A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5B78C2" w:rsidP="00630A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Лежнева</w:t>
            </w:r>
            <w:r w:rsidR="008B3900"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А.П.</w:t>
            </w:r>
          </w:p>
        </w:tc>
        <w:tc>
          <w:tcPr>
            <w:tcW w:w="6804" w:type="dxa"/>
          </w:tcPr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Администрации по вопросам организации у</w:t>
            </w:r>
            <w:r w:rsidR="008B3900"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и социальной политике, заместитель</w:t>
            </w:r>
            <w:r w:rsid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председателя</w:t>
            </w:r>
            <w:r w:rsidR="008B3900"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комиссии;</w:t>
            </w: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специалист 1 категории Администрации,</w:t>
            </w: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комиссии;</w:t>
            </w: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A72" w:rsidRPr="008F3E0E" w:rsidTr="008F3E0E">
        <w:tc>
          <w:tcPr>
            <w:tcW w:w="9418" w:type="dxa"/>
            <w:gridSpan w:val="2"/>
          </w:tcPr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524A72" w:rsidRPr="008F3E0E" w:rsidTr="008F3E0E">
        <w:tc>
          <w:tcPr>
            <w:tcW w:w="2614" w:type="dxa"/>
          </w:tcPr>
          <w:p w:rsidR="008B3900" w:rsidRPr="008F3E0E" w:rsidRDefault="008B3900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Вересникова</w:t>
            </w:r>
            <w:proofErr w:type="spellEnd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Ю.А. </w:t>
            </w:r>
          </w:p>
          <w:p w:rsidR="00832724" w:rsidRPr="008F3E0E" w:rsidRDefault="00832724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Гераськина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А.Ю.</w:t>
            </w:r>
          </w:p>
          <w:p w:rsidR="00A52B7C" w:rsidRDefault="00A52B7C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2724" w:rsidRPr="008F3E0E" w:rsidRDefault="00832724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Обласова</w:t>
            </w:r>
            <w:proofErr w:type="spellEnd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И.М.</w:t>
            </w:r>
          </w:p>
          <w:p w:rsidR="00832724" w:rsidRPr="008F3E0E" w:rsidRDefault="00832724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Русаков О.А.</w:t>
            </w:r>
          </w:p>
          <w:p w:rsidR="00A52B7C" w:rsidRDefault="00A52B7C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Устьянцева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 </w:t>
            </w:r>
          </w:p>
          <w:p w:rsidR="00A52B7C" w:rsidRDefault="00A52B7C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Ушакова О.Н.</w:t>
            </w: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Чистякова Е.А.</w:t>
            </w: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A52B7C" w:rsidP="008B39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Фархиулина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М.Ф.</w:t>
            </w:r>
          </w:p>
          <w:p w:rsidR="00832724" w:rsidRDefault="00832724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Шульгина О.В.</w:t>
            </w:r>
          </w:p>
          <w:p w:rsidR="00A52B7C" w:rsidRPr="008F3E0E" w:rsidRDefault="00A52B7C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Щевелева</w:t>
            </w:r>
            <w:proofErr w:type="spellEnd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О.И.</w:t>
            </w:r>
          </w:p>
        </w:tc>
        <w:tc>
          <w:tcPr>
            <w:tcW w:w="6804" w:type="dxa"/>
          </w:tcPr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специалист 1 категории Администрации;</w:t>
            </w:r>
          </w:p>
          <w:p w:rsidR="00832724" w:rsidRPr="008F3E0E" w:rsidRDefault="00832724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специалист 1 категории Администрации;</w:t>
            </w: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2724" w:rsidRPr="008F3E0E" w:rsidRDefault="00832724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C5880"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</w:t>
            </w: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Администрации;</w:t>
            </w:r>
          </w:p>
          <w:p w:rsidR="00832724" w:rsidRPr="008F3E0E" w:rsidRDefault="00832724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 директор ООО «УК «Дирекция единого заказчика Каменского городского округа» (по согласованию);</w:t>
            </w: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директор ООО «Стройком» (по согласованию);</w:t>
            </w: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Муниципального казенного учреждения "Управление капитального строительства МО "Каменский городской округ";</w:t>
            </w: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B3900"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 по архитектуре и градостроительству Администрации МО "Каменский городской округ" (по согласованию);</w:t>
            </w: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2724" w:rsidRPr="008F3E0E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ТСЖ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Позариха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(по согласованию);</w:t>
            </w:r>
          </w:p>
          <w:p w:rsidR="00832724" w:rsidRPr="008F3E0E" w:rsidRDefault="00832724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ТСЖ «Родник» (по согласованию);</w:t>
            </w:r>
          </w:p>
          <w:p w:rsidR="00A52B7C" w:rsidRDefault="00A52B7C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3900" w:rsidRPr="008F3E0E" w:rsidRDefault="008B3900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Управления социальной политики по г. Каменску-Уральскому и Каменскому району (по согласованию);</w:t>
            </w:r>
          </w:p>
        </w:tc>
      </w:tr>
      <w:tr w:rsidR="00524A72" w:rsidRPr="008F3E0E" w:rsidTr="008F3E0E">
        <w:tc>
          <w:tcPr>
            <w:tcW w:w="2614" w:type="dxa"/>
          </w:tcPr>
          <w:p w:rsidR="00B84799" w:rsidRPr="008F3E0E" w:rsidRDefault="00B84799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4A72" w:rsidRPr="008F3E0E" w:rsidRDefault="00524A72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общественного объединения инвалидов (по согласованию):</w:t>
            </w:r>
          </w:p>
        </w:tc>
        <w:tc>
          <w:tcPr>
            <w:tcW w:w="6804" w:type="dxa"/>
          </w:tcPr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4A72" w:rsidRPr="008F3E0E" w:rsidTr="008F3E0E">
        <w:tc>
          <w:tcPr>
            <w:tcW w:w="2614" w:type="dxa"/>
          </w:tcPr>
          <w:p w:rsidR="00524A72" w:rsidRPr="008F3E0E" w:rsidRDefault="00524A72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Капустина К.М.</w:t>
            </w:r>
          </w:p>
        </w:tc>
        <w:tc>
          <w:tcPr>
            <w:tcW w:w="6804" w:type="dxa"/>
          </w:tcPr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Каменск-Уральского местного отделения Всероссийского общества глухих;</w:t>
            </w:r>
          </w:p>
        </w:tc>
      </w:tr>
      <w:tr w:rsidR="00524A72" w:rsidRPr="008F3E0E" w:rsidTr="008F3E0E">
        <w:tc>
          <w:tcPr>
            <w:tcW w:w="2614" w:type="dxa"/>
          </w:tcPr>
          <w:p w:rsidR="00524A72" w:rsidRPr="008F3E0E" w:rsidRDefault="00524A72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Лагунова</w:t>
            </w:r>
            <w:proofErr w:type="spellEnd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Т.Т.</w:t>
            </w:r>
          </w:p>
        </w:tc>
        <w:tc>
          <w:tcPr>
            <w:tcW w:w="6804" w:type="dxa"/>
          </w:tcPr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филиала Каменск-Уральской местной организации Свердловской областной организации Общероссийской организации инвалидов "Всероссийское ордена Трудового Красного знамени общество слепых";</w:t>
            </w:r>
          </w:p>
        </w:tc>
      </w:tr>
      <w:tr w:rsidR="00524A72" w:rsidRPr="008F3E0E" w:rsidTr="008F3E0E">
        <w:tc>
          <w:tcPr>
            <w:tcW w:w="2614" w:type="dxa"/>
          </w:tcPr>
          <w:p w:rsidR="00524A72" w:rsidRPr="008F3E0E" w:rsidRDefault="00524A72" w:rsidP="00524A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Лазукова</w:t>
            </w:r>
            <w:proofErr w:type="spellEnd"/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6804" w:type="dxa"/>
          </w:tcPr>
          <w:p w:rsidR="00524A72" w:rsidRPr="008F3E0E" w:rsidRDefault="00524A72" w:rsidP="008F3E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3E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председатель Синарской районной организации Общероссийской общественной организации "Всероссийское общество инвалидов".</w:t>
            </w:r>
          </w:p>
        </w:tc>
      </w:tr>
    </w:tbl>
    <w:p w:rsidR="00524A72" w:rsidRPr="008F3E0E" w:rsidRDefault="00524A72" w:rsidP="00524A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A72" w:rsidRPr="008F3E0E" w:rsidRDefault="00524A72" w:rsidP="00524A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A72" w:rsidRPr="008F3E0E" w:rsidRDefault="00524A72" w:rsidP="00524A7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4A72" w:rsidRPr="008F3E0E" w:rsidRDefault="00524A72" w:rsidP="00524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D46" w:rsidRPr="008F3E0E" w:rsidRDefault="00231D46" w:rsidP="00CD0681">
      <w:pPr>
        <w:rPr>
          <w:sz w:val="28"/>
          <w:szCs w:val="28"/>
        </w:rPr>
      </w:pPr>
    </w:p>
    <w:sectPr w:rsidR="00231D46" w:rsidRPr="008F3E0E" w:rsidSect="00054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AC1" w:rsidRDefault="009B2AC1" w:rsidP="00DA0C09">
      <w:pPr>
        <w:spacing w:after="0" w:line="240" w:lineRule="auto"/>
      </w:pPr>
      <w:r>
        <w:separator/>
      </w:r>
    </w:p>
  </w:endnote>
  <w:endnote w:type="continuationSeparator" w:id="0">
    <w:p w:rsidR="009B2AC1" w:rsidRDefault="009B2AC1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7D" w:rsidRDefault="00054D7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7D" w:rsidRDefault="00054D7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7D" w:rsidRDefault="00054D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AC1" w:rsidRDefault="009B2AC1" w:rsidP="00DA0C09">
      <w:pPr>
        <w:spacing w:after="0" w:line="240" w:lineRule="auto"/>
      </w:pPr>
      <w:r>
        <w:separator/>
      </w:r>
    </w:p>
  </w:footnote>
  <w:footnote w:type="continuationSeparator" w:id="0">
    <w:p w:rsidR="009B2AC1" w:rsidRDefault="009B2AC1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7D" w:rsidRDefault="00054D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2467"/>
      <w:docPartObj>
        <w:docPartGallery w:val="Page Numbers (Top of Page)"/>
        <w:docPartUnique/>
      </w:docPartObj>
    </w:sdtPr>
    <w:sdtEndPr/>
    <w:sdtContent>
      <w:p w:rsidR="00054D7D" w:rsidRDefault="00054D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6C3">
          <w:rPr>
            <w:noProof/>
          </w:rPr>
          <w:t>2</w:t>
        </w:r>
        <w:r>
          <w:fldChar w:fldCharType="end"/>
        </w:r>
      </w:p>
    </w:sdtContent>
  </w:sdt>
  <w:p w:rsidR="00DA0C09" w:rsidRDefault="00DA0C0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D7D" w:rsidRDefault="00054D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54D7D"/>
    <w:rsid w:val="000A16C3"/>
    <w:rsid w:val="000A696F"/>
    <w:rsid w:val="000A698D"/>
    <w:rsid w:val="000E074A"/>
    <w:rsid w:val="000F5DD3"/>
    <w:rsid w:val="00100145"/>
    <w:rsid w:val="00103D98"/>
    <w:rsid w:val="00130A42"/>
    <w:rsid w:val="00142AD6"/>
    <w:rsid w:val="00167CF6"/>
    <w:rsid w:val="0018081B"/>
    <w:rsid w:val="001F5188"/>
    <w:rsid w:val="0022677A"/>
    <w:rsid w:val="00231D46"/>
    <w:rsid w:val="00242DA3"/>
    <w:rsid w:val="00263C27"/>
    <w:rsid w:val="00272BCB"/>
    <w:rsid w:val="002D5935"/>
    <w:rsid w:val="00315C77"/>
    <w:rsid w:val="00323082"/>
    <w:rsid w:val="00366A48"/>
    <w:rsid w:val="00400148"/>
    <w:rsid w:val="00463D7E"/>
    <w:rsid w:val="004A30D2"/>
    <w:rsid w:val="004F5A8D"/>
    <w:rsid w:val="00524A72"/>
    <w:rsid w:val="00543415"/>
    <w:rsid w:val="005452BA"/>
    <w:rsid w:val="00552615"/>
    <w:rsid w:val="0055368B"/>
    <w:rsid w:val="00570DCE"/>
    <w:rsid w:val="00590399"/>
    <w:rsid w:val="005B78C2"/>
    <w:rsid w:val="005E023D"/>
    <w:rsid w:val="00630ACB"/>
    <w:rsid w:val="006912C8"/>
    <w:rsid w:val="00722FAE"/>
    <w:rsid w:val="00753B0B"/>
    <w:rsid w:val="007543F8"/>
    <w:rsid w:val="007C2E0D"/>
    <w:rsid w:val="00826E77"/>
    <w:rsid w:val="00832724"/>
    <w:rsid w:val="008364BA"/>
    <w:rsid w:val="008423DA"/>
    <w:rsid w:val="00861F9F"/>
    <w:rsid w:val="008A2519"/>
    <w:rsid w:val="008B3900"/>
    <w:rsid w:val="008F3E0E"/>
    <w:rsid w:val="009102A5"/>
    <w:rsid w:val="00983F96"/>
    <w:rsid w:val="009A36B8"/>
    <w:rsid w:val="009B2AC1"/>
    <w:rsid w:val="009B6828"/>
    <w:rsid w:val="009E5983"/>
    <w:rsid w:val="009E763D"/>
    <w:rsid w:val="009F3A10"/>
    <w:rsid w:val="009F4F34"/>
    <w:rsid w:val="00A05ADD"/>
    <w:rsid w:val="00A1070F"/>
    <w:rsid w:val="00A3107A"/>
    <w:rsid w:val="00A52B7C"/>
    <w:rsid w:val="00A7338A"/>
    <w:rsid w:val="00AA6D66"/>
    <w:rsid w:val="00AC5880"/>
    <w:rsid w:val="00B66697"/>
    <w:rsid w:val="00B80E8B"/>
    <w:rsid w:val="00B84799"/>
    <w:rsid w:val="00BC52CD"/>
    <w:rsid w:val="00BE07CB"/>
    <w:rsid w:val="00C44035"/>
    <w:rsid w:val="00C45222"/>
    <w:rsid w:val="00C7241A"/>
    <w:rsid w:val="00C74CF0"/>
    <w:rsid w:val="00C777F7"/>
    <w:rsid w:val="00CC366E"/>
    <w:rsid w:val="00CD0681"/>
    <w:rsid w:val="00CF7E77"/>
    <w:rsid w:val="00D138DD"/>
    <w:rsid w:val="00D16A15"/>
    <w:rsid w:val="00D3055F"/>
    <w:rsid w:val="00D30E3F"/>
    <w:rsid w:val="00D52EE3"/>
    <w:rsid w:val="00D735BA"/>
    <w:rsid w:val="00DA0C09"/>
    <w:rsid w:val="00E067E7"/>
    <w:rsid w:val="00E257FF"/>
    <w:rsid w:val="00E5041C"/>
    <w:rsid w:val="00E722A1"/>
    <w:rsid w:val="00F9120C"/>
    <w:rsid w:val="00FD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034C5-FC85-4D64-8F95-9CA45584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10</cp:revision>
  <cp:lastPrinted>2022-04-05T09:54:00Z</cp:lastPrinted>
  <dcterms:created xsi:type="dcterms:W3CDTF">2021-04-15T07:03:00Z</dcterms:created>
  <dcterms:modified xsi:type="dcterms:W3CDTF">2022-04-05T09:54:00Z</dcterms:modified>
</cp:coreProperties>
</file>