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DA3" w:rsidRPr="00D54A5E" w:rsidRDefault="00D54A5E" w:rsidP="00D54A5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9B2DA3" w:rsidRPr="00D54A5E">
        <w:rPr>
          <w:sz w:val="28"/>
          <w:szCs w:val="28"/>
        </w:rPr>
        <w:t>Утвержден</w:t>
      </w:r>
    </w:p>
    <w:p w:rsidR="00CB1F15" w:rsidRPr="00D54A5E" w:rsidRDefault="00D54A5E" w:rsidP="00D54A5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5F3F41" w:rsidRPr="00D54A5E">
        <w:rPr>
          <w:sz w:val="28"/>
          <w:szCs w:val="28"/>
        </w:rPr>
        <w:t>п</w:t>
      </w:r>
      <w:r w:rsidR="009B2DA3" w:rsidRPr="00D54A5E">
        <w:rPr>
          <w:sz w:val="28"/>
          <w:szCs w:val="28"/>
        </w:rPr>
        <w:t>остановлением</w:t>
      </w:r>
      <w:r w:rsidR="00CB1F15" w:rsidRPr="00D54A5E">
        <w:rPr>
          <w:sz w:val="28"/>
          <w:szCs w:val="28"/>
        </w:rPr>
        <w:t xml:space="preserve"> Главы</w:t>
      </w:r>
    </w:p>
    <w:p w:rsidR="00CB1F15" w:rsidRPr="00D54A5E" w:rsidRDefault="00D54A5E" w:rsidP="00D54A5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F3F41" w:rsidRPr="00D54A5E">
        <w:rPr>
          <w:sz w:val="28"/>
          <w:szCs w:val="28"/>
        </w:rPr>
        <w:t>м</w:t>
      </w:r>
      <w:r w:rsidR="00CB1F15" w:rsidRPr="00D54A5E">
        <w:rPr>
          <w:sz w:val="28"/>
          <w:szCs w:val="28"/>
        </w:rPr>
        <w:t>униципального образования</w:t>
      </w:r>
    </w:p>
    <w:p w:rsidR="00CB1F15" w:rsidRPr="00D54A5E" w:rsidRDefault="00D54A5E" w:rsidP="00D54A5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B1F15" w:rsidRPr="00D54A5E">
        <w:rPr>
          <w:sz w:val="28"/>
          <w:szCs w:val="28"/>
        </w:rPr>
        <w:t>«</w:t>
      </w:r>
      <w:r w:rsidR="005F3F41" w:rsidRPr="00D54A5E">
        <w:rPr>
          <w:sz w:val="28"/>
          <w:szCs w:val="28"/>
        </w:rPr>
        <w:t>К</w:t>
      </w:r>
      <w:r w:rsidR="00CB1F15" w:rsidRPr="00D54A5E">
        <w:rPr>
          <w:sz w:val="28"/>
          <w:szCs w:val="28"/>
        </w:rPr>
        <w:t>аменский городской округ»</w:t>
      </w:r>
    </w:p>
    <w:p w:rsidR="009B2DA3" w:rsidRDefault="00D54A5E" w:rsidP="00D54A5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EC7B0B">
        <w:rPr>
          <w:sz w:val="28"/>
          <w:szCs w:val="28"/>
        </w:rPr>
        <w:t xml:space="preserve">                  </w:t>
      </w:r>
      <w:r w:rsidR="005F3F41" w:rsidRPr="00D54A5E">
        <w:rPr>
          <w:sz w:val="28"/>
          <w:szCs w:val="28"/>
        </w:rPr>
        <w:t>о</w:t>
      </w:r>
      <w:r w:rsidR="00CB1F15" w:rsidRPr="00D54A5E">
        <w:rPr>
          <w:sz w:val="28"/>
          <w:szCs w:val="28"/>
        </w:rPr>
        <w:t>т</w:t>
      </w:r>
      <w:r w:rsidR="00EC7B0B">
        <w:rPr>
          <w:sz w:val="28"/>
          <w:szCs w:val="28"/>
        </w:rPr>
        <w:t xml:space="preserve"> 22.06.2021 </w:t>
      </w:r>
      <w:bookmarkStart w:id="0" w:name="_GoBack"/>
      <w:bookmarkEnd w:id="0"/>
      <w:r w:rsidR="00CB1F15" w:rsidRPr="00D54A5E">
        <w:rPr>
          <w:sz w:val="28"/>
          <w:szCs w:val="28"/>
        </w:rPr>
        <w:t>№</w:t>
      </w:r>
      <w:r w:rsidR="00EC7B0B">
        <w:rPr>
          <w:sz w:val="28"/>
          <w:szCs w:val="28"/>
        </w:rPr>
        <w:t xml:space="preserve"> 1068</w:t>
      </w:r>
    </w:p>
    <w:p w:rsidR="000A4F8F" w:rsidRPr="000A4F8F" w:rsidRDefault="000A4F8F" w:rsidP="000A4F8F">
      <w:pPr>
        <w:pStyle w:val="ConsPlusTitle"/>
        <w:ind w:left="58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«</w:t>
      </w:r>
      <w:r w:rsidRPr="000A4F8F">
        <w:rPr>
          <w:b w:val="0"/>
          <w:sz w:val="28"/>
          <w:szCs w:val="28"/>
        </w:rPr>
        <w:t>Об утверждении Порядка осуществления контроля за деятельностью муниципальных бюджетных, автономных и казенных учреждений Каменского городского округа</w:t>
      </w:r>
      <w:r>
        <w:rPr>
          <w:b w:val="0"/>
          <w:sz w:val="28"/>
          <w:szCs w:val="28"/>
        </w:rPr>
        <w:t>»</w:t>
      </w:r>
      <w:r w:rsidRPr="000A4F8F">
        <w:rPr>
          <w:b w:val="0"/>
          <w:sz w:val="28"/>
          <w:szCs w:val="28"/>
        </w:rPr>
        <w:t xml:space="preserve"> </w:t>
      </w:r>
    </w:p>
    <w:p w:rsidR="000A4F8F" w:rsidRDefault="000A4F8F" w:rsidP="000A4F8F">
      <w:pPr>
        <w:pStyle w:val="ConsPlusNormal"/>
        <w:jc w:val="both"/>
        <w:rPr>
          <w:sz w:val="28"/>
          <w:szCs w:val="28"/>
        </w:rPr>
      </w:pPr>
      <w:r w:rsidRPr="000A4F8F">
        <w:rPr>
          <w:sz w:val="28"/>
          <w:szCs w:val="28"/>
        </w:rPr>
        <w:tab/>
      </w:r>
    </w:p>
    <w:p w:rsidR="00EE31A4" w:rsidRPr="000A4F8F" w:rsidRDefault="00EE31A4" w:rsidP="000A4F8F">
      <w:pPr>
        <w:pStyle w:val="ConsPlusNormal"/>
        <w:jc w:val="both"/>
        <w:rPr>
          <w:sz w:val="28"/>
          <w:szCs w:val="28"/>
        </w:rPr>
      </w:pPr>
    </w:p>
    <w:p w:rsidR="009B2DA3" w:rsidRPr="00D54A5E" w:rsidRDefault="00D54A5E">
      <w:pPr>
        <w:pStyle w:val="ConsPlusTitle"/>
        <w:jc w:val="center"/>
        <w:rPr>
          <w:sz w:val="28"/>
          <w:szCs w:val="28"/>
        </w:rPr>
      </w:pPr>
      <w:bookmarkStart w:id="1" w:name="P33"/>
      <w:bookmarkEnd w:id="1"/>
      <w:r>
        <w:rPr>
          <w:sz w:val="28"/>
          <w:szCs w:val="28"/>
        </w:rPr>
        <w:t xml:space="preserve">Порядок осуществления контроля за деятельностью </w:t>
      </w:r>
      <w:r w:rsidR="00EE31A4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бюджетных, автономных и казенных учреждений Каменского городского округа</w:t>
      </w:r>
    </w:p>
    <w:p w:rsidR="009B2DA3" w:rsidRPr="00D54A5E" w:rsidRDefault="009B2DA3">
      <w:pPr>
        <w:pStyle w:val="ConsPlusNormal"/>
        <w:rPr>
          <w:sz w:val="28"/>
          <w:szCs w:val="28"/>
        </w:rPr>
      </w:pP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1. Настоящий Порядок определяет общие принципы и требования по организации и осуществлению контроля за деятельностью муниципальных бюджетных, автономных и казенных учреждений </w:t>
      </w:r>
      <w:r w:rsidR="00BE24A8" w:rsidRPr="00D54A5E">
        <w:rPr>
          <w:sz w:val="28"/>
          <w:szCs w:val="28"/>
        </w:rPr>
        <w:t xml:space="preserve">Каменского </w:t>
      </w:r>
      <w:r w:rsidRPr="00D54A5E">
        <w:rPr>
          <w:sz w:val="28"/>
          <w:szCs w:val="28"/>
        </w:rPr>
        <w:t>городского округа (далее - муниципальные учреждения).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bookmarkStart w:id="2" w:name="P41"/>
      <w:bookmarkEnd w:id="2"/>
      <w:r w:rsidRPr="00D54A5E">
        <w:rPr>
          <w:sz w:val="28"/>
          <w:szCs w:val="28"/>
        </w:rPr>
        <w:t xml:space="preserve">2. Контроль за деятельностью муниципальных учреждений </w:t>
      </w:r>
      <w:r w:rsidR="00BE24A8" w:rsidRPr="00D54A5E">
        <w:rPr>
          <w:sz w:val="28"/>
          <w:szCs w:val="28"/>
        </w:rPr>
        <w:t xml:space="preserve">Каменского </w:t>
      </w:r>
      <w:r w:rsidRPr="00D54A5E">
        <w:rPr>
          <w:sz w:val="28"/>
          <w:szCs w:val="28"/>
        </w:rPr>
        <w:t>городского округа, в том числе контроль за финансово-хозяйственной деятельностью, порядком оказания</w:t>
      </w:r>
      <w:r w:rsidR="00BE24A8" w:rsidRPr="00D54A5E">
        <w:rPr>
          <w:sz w:val="28"/>
          <w:szCs w:val="28"/>
        </w:rPr>
        <w:t xml:space="preserve"> платных услуг, осуществляется г</w:t>
      </w:r>
      <w:r w:rsidRPr="00D54A5E">
        <w:rPr>
          <w:sz w:val="28"/>
          <w:szCs w:val="28"/>
        </w:rPr>
        <w:t xml:space="preserve">лавными распорядителями бюджетных средств, выполняющими функции и полномочия учредителя подведомственных учреждений, Финансовым управлением Администрации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>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Контроль за распоряжением, использованием по назначению, а также сохранностью имущества, закрепленного за муниципальными учреждениями </w:t>
      </w:r>
      <w:r w:rsidR="00CB1F15" w:rsidRPr="00D54A5E">
        <w:rPr>
          <w:sz w:val="28"/>
          <w:szCs w:val="28"/>
        </w:rPr>
        <w:t xml:space="preserve">Каменского </w:t>
      </w:r>
      <w:r w:rsidRPr="00D54A5E">
        <w:rPr>
          <w:sz w:val="28"/>
          <w:szCs w:val="28"/>
        </w:rPr>
        <w:t>городского округа на праве оперативного управления</w:t>
      </w:r>
      <w:r w:rsidRPr="00442C27">
        <w:rPr>
          <w:sz w:val="28"/>
          <w:szCs w:val="28"/>
        </w:rPr>
        <w:t xml:space="preserve">, осуществляет Комитет по управлению </w:t>
      </w:r>
      <w:r w:rsidR="009E65F8">
        <w:rPr>
          <w:sz w:val="28"/>
          <w:szCs w:val="28"/>
        </w:rPr>
        <w:t xml:space="preserve">муниципальным </w:t>
      </w:r>
      <w:r w:rsidRPr="00442C27">
        <w:rPr>
          <w:sz w:val="28"/>
          <w:szCs w:val="28"/>
        </w:rPr>
        <w:t xml:space="preserve">имуществом Администрации </w:t>
      </w:r>
      <w:r w:rsidR="00CB1F15" w:rsidRPr="00442C27">
        <w:rPr>
          <w:sz w:val="28"/>
          <w:szCs w:val="28"/>
        </w:rPr>
        <w:t xml:space="preserve">Каменского </w:t>
      </w:r>
      <w:r w:rsidRPr="00442C27">
        <w:rPr>
          <w:sz w:val="28"/>
          <w:szCs w:val="28"/>
        </w:rPr>
        <w:t>городского округа.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Контроль за выполнением муниципальными казенными учреждениями </w:t>
      </w:r>
      <w:r w:rsidR="00CB1F15" w:rsidRPr="00D54A5E">
        <w:rPr>
          <w:sz w:val="28"/>
          <w:szCs w:val="28"/>
        </w:rPr>
        <w:t xml:space="preserve">Каменского </w:t>
      </w:r>
      <w:r w:rsidRPr="00D54A5E">
        <w:rPr>
          <w:sz w:val="28"/>
          <w:szCs w:val="28"/>
        </w:rPr>
        <w:t>городского округа</w:t>
      </w:r>
      <w:r w:rsidR="00CB1F15" w:rsidRPr="00D54A5E">
        <w:rPr>
          <w:sz w:val="28"/>
          <w:szCs w:val="28"/>
        </w:rPr>
        <w:t xml:space="preserve"> </w:t>
      </w:r>
      <w:r w:rsidRPr="00D54A5E">
        <w:rPr>
          <w:sz w:val="28"/>
          <w:szCs w:val="28"/>
        </w:rPr>
        <w:t xml:space="preserve"> муни</w:t>
      </w:r>
      <w:r w:rsidR="00CB1F15" w:rsidRPr="00D54A5E">
        <w:rPr>
          <w:sz w:val="28"/>
          <w:szCs w:val="28"/>
        </w:rPr>
        <w:t>ципальных заданий осуществляют г</w:t>
      </w:r>
      <w:r w:rsidRPr="00D54A5E">
        <w:rPr>
          <w:sz w:val="28"/>
          <w:szCs w:val="28"/>
        </w:rPr>
        <w:t>лавные распорядители бюджетных средств, в ведении которых находятся казенные учреждения, в соответствии с утвержденными порядками.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Контроль за выполнением муниципальными бюджетными и автономными учреждениями </w:t>
      </w:r>
      <w:r w:rsidR="00CB1F15" w:rsidRPr="00D54A5E">
        <w:rPr>
          <w:sz w:val="28"/>
          <w:szCs w:val="28"/>
        </w:rPr>
        <w:t xml:space="preserve">Каменского городского округа </w:t>
      </w:r>
      <w:r w:rsidRPr="00D54A5E">
        <w:rPr>
          <w:sz w:val="28"/>
          <w:szCs w:val="28"/>
        </w:rPr>
        <w:t xml:space="preserve"> муни</w:t>
      </w:r>
      <w:r w:rsidR="00CB1F15" w:rsidRPr="00D54A5E">
        <w:rPr>
          <w:sz w:val="28"/>
          <w:szCs w:val="28"/>
        </w:rPr>
        <w:t>ципальных заданий осуществляют г</w:t>
      </w:r>
      <w:r w:rsidRPr="00D54A5E">
        <w:rPr>
          <w:sz w:val="28"/>
          <w:szCs w:val="28"/>
        </w:rPr>
        <w:t>лавные распорядители бюджетных средств, в ведении которых находятся бюджетные и автономные учреждения, осуществляющие функции и полномочия учредителя данного муниципального бюджетного и (или) автономного учреждения, в соответствии с утвержденными порядками.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3. Предметом контроля является: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1) осуществление муниципальными учреждениями видов деятельности, предусмотренных уставами учреждений;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lastRenderedPageBreak/>
        <w:t>2) выполнение муниципальными бюджетными и автономными учреждениями плана финансово-хозяйственной деятельности;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3) исполнение муниципальными казенными учреждениями бюджетной сметы;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4) выполнение муниципальными учреждениями муниципального задания на оказание муниципальных услуг (выполнение работ);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5) выполнение условий выделения, получения и использования муниципальными бюджетными и автономными учреждениями субсидий на обеспечение выполнения задания, субсидий на иные цели;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6) деятельность муниципального учреждения, связанная с использованием имущества, закрепленного за ним на праве оперативного управления, а также с распоряжением указанным имуществом и обеспечением его сохранности;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7) обеспечение муниципальным учреждением открытости и доступности информации о своей деятельности.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4. Основными целями контроля за деятельностью муниципальных учреждений </w:t>
      </w:r>
      <w:r w:rsidR="00CB1F15" w:rsidRPr="00D54A5E">
        <w:rPr>
          <w:sz w:val="28"/>
          <w:szCs w:val="28"/>
        </w:rPr>
        <w:t xml:space="preserve">Каменского городского округа </w:t>
      </w:r>
      <w:r w:rsidRPr="00D54A5E">
        <w:rPr>
          <w:sz w:val="28"/>
          <w:szCs w:val="28"/>
        </w:rPr>
        <w:t xml:space="preserve"> являются: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1) оценка результатов финансово-хозяйственной деятельности муниципальных учреждений;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2) анализ соответствия объемов и качества предоставляемых муниципальными учреждениями муниципальных услуг (работ) муниципальному заданию, наличие просроченной кредиторской задолженности;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3) определение законности, целевого характера, результативности и эффективности использования муниципальными учреждениями средств бюджета при осуществлении деятельности, предусмотренной учредительными документами;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4) установление фактического наличия и состояния муниципального имущества, выявление неиспользуемого или используемого не по назначению имущества, выявление нарушений действующего законодательства, содержащего нормы о порядке использования, распоряжения и обеспечения сохранности муниципального имущества, в пределах компетенции уполномоченных органов.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5. Формами контроля являются: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1) предварительный контроль осуществляется: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- на стадии формирования и утверждения муниципального задания за соответствием перечня оказываемых муниципальными учреждениями муниципальных услуг (выполняемых работ) основным видам деятельности этих учреждений, предусмотренных учредительными документами;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- на стадии утверждения бюджетных смет казенных учреждений до совершения финансовых операций;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- на стадии составления и утверждения плана финансово-хозяйственной деятельности бюджетных и автономных учреждений до совершения финансовых операций;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2) текущий контроль, осуществляемый в процессе исполнения муниципального задания, включает в себя анализ оперативных данных и отчетности муниципального учреждения о выполнении показателей </w:t>
      </w:r>
      <w:r w:rsidRPr="00D54A5E">
        <w:rPr>
          <w:sz w:val="28"/>
          <w:szCs w:val="28"/>
        </w:rPr>
        <w:lastRenderedPageBreak/>
        <w:t>муниципального задания;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3) последующий контроль, осуществляемый путем проведения проверок отчетности муниципального учреждения, плановых и внеплановых проверок его деятельности, включает в себя оценку результатов, качества и (или) объема (содержания) оказываемых муниципальным учреждением муниципальных услуг (выполняемых работ), оценку финансово-хозяйственной деятельности муниципального учреждения.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6. Осуществление контроля обеспечивается путем проведения проверок деятельности муниципальных учреждений</w:t>
      </w:r>
      <w:r w:rsidR="00CB1F15" w:rsidRPr="00D54A5E">
        <w:rPr>
          <w:sz w:val="28"/>
          <w:szCs w:val="28"/>
        </w:rPr>
        <w:t xml:space="preserve"> Каменского  городского округа</w:t>
      </w:r>
      <w:r w:rsidRPr="00D54A5E">
        <w:rPr>
          <w:sz w:val="28"/>
          <w:szCs w:val="28"/>
        </w:rPr>
        <w:t>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7. В зависимости от формы контроля проводятся камеральные (документальные) и выездные проверки деятельности муниципальных бюджетных, автономных и казенных учреждений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>: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1) выездные проверки проводятся по месту нахождения объекта;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2) камеральные проверки проводятся по месту нахождения соответствующих уполномоченных органов, указанных в </w:t>
      </w:r>
      <w:r w:rsidR="00CB1F15" w:rsidRPr="00D54A5E">
        <w:rPr>
          <w:sz w:val="28"/>
          <w:szCs w:val="28"/>
        </w:rPr>
        <w:t xml:space="preserve">пункте 2 </w:t>
      </w:r>
      <w:r w:rsidRPr="00D54A5E">
        <w:rPr>
          <w:sz w:val="28"/>
          <w:szCs w:val="28"/>
        </w:rPr>
        <w:t>настоящего Порядка.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8. В зависимости от основания проведения контроля проводятся плановые и внеплановые проверки: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1) плановые проверки - проверки, которые проводятся в рамках соответствующих правовых актов органов местного самоуправления, уполномоченных в соответствии с </w:t>
      </w:r>
      <w:r w:rsidR="00CB1F15" w:rsidRPr="00D54A5E">
        <w:rPr>
          <w:sz w:val="28"/>
          <w:szCs w:val="28"/>
        </w:rPr>
        <w:t xml:space="preserve">пунктом 2 </w:t>
      </w:r>
      <w:r w:rsidRPr="00D54A5E">
        <w:rPr>
          <w:sz w:val="28"/>
          <w:szCs w:val="28"/>
        </w:rPr>
        <w:t xml:space="preserve">настоящего Порядка осуществлять контроль за деятельностью муниципальных казенных, бюджетных и автономных учреждений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>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>2) внеплановые проверки - проверки, основаниями для которых являются: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- истечение срока исполнения бюджетным, автономным или казенным учреждением </w:t>
      </w:r>
      <w:r w:rsidR="00CB1F15" w:rsidRPr="00D54A5E">
        <w:rPr>
          <w:sz w:val="28"/>
          <w:szCs w:val="28"/>
        </w:rPr>
        <w:t xml:space="preserve">Каменского городского округа </w:t>
      </w:r>
      <w:r w:rsidRPr="00D54A5E">
        <w:rPr>
          <w:sz w:val="28"/>
          <w:szCs w:val="28"/>
        </w:rPr>
        <w:t xml:space="preserve"> ранее выданного представления (предписания) об устранении выявленных нарушений и недостатков;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- поручения Главы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 xml:space="preserve">, правовые акты Думы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>, депутатские запросы;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- информация прокуратуры </w:t>
      </w:r>
      <w:r w:rsidR="00CB1F15" w:rsidRPr="00D54A5E">
        <w:rPr>
          <w:sz w:val="28"/>
          <w:szCs w:val="28"/>
        </w:rPr>
        <w:t xml:space="preserve">Каменского района </w:t>
      </w:r>
      <w:r w:rsidRPr="00D54A5E">
        <w:rPr>
          <w:sz w:val="28"/>
          <w:szCs w:val="28"/>
        </w:rPr>
        <w:t xml:space="preserve"> и правоохранительных органов о нарушениях законодательства Российской Федерации в деятельности бюджетного, автономного и казенного учреждения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>;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- мотивированные сообщения и заявления физических и юридических лиц, а также сообщения в средствах массовой информации о нарушениях законодательства Российской Федерации и правовых актов </w:t>
      </w:r>
      <w:r w:rsidR="00CB1F15" w:rsidRPr="00D54A5E">
        <w:rPr>
          <w:sz w:val="28"/>
          <w:szCs w:val="28"/>
        </w:rPr>
        <w:t xml:space="preserve">Каменского городского округа </w:t>
      </w:r>
      <w:r w:rsidRPr="00D54A5E">
        <w:rPr>
          <w:sz w:val="28"/>
          <w:szCs w:val="28"/>
        </w:rPr>
        <w:t xml:space="preserve"> о деятельности бюджетных, автономных и казенных учреждений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>, в том числе о ненадлежащем качестве предоставления муниципальных услуг (выполнения работ).</w:t>
      </w:r>
    </w:p>
    <w:p w:rsidR="00EE31A4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9. </w:t>
      </w:r>
      <w:r w:rsidR="00D54A5E" w:rsidRPr="00D54A5E">
        <w:rPr>
          <w:sz w:val="28"/>
          <w:szCs w:val="28"/>
        </w:rPr>
        <w:t>Г</w:t>
      </w:r>
      <w:r w:rsidRPr="00D54A5E">
        <w:rPr>
          <w:sz w:val="28"/>
          <w:szCs w:val="28"/>
        </w:rPr>
        <w:t>лавные распорядители бюджетных средств, выполняющие функции и полномочия учредителя подведомственных муниципальных учреждений и уполномоченные осуществлять контроль за деятель</w:t>
      </w:r>
      <w:r w:rsidR="00E3361D" w:rsidRPr="00D54A5E">
        <w:rPr>
          <w:sz w:val="28"/>
          <w:szCs w:val="28"/>
        </w:rPr>
        <w:t>ностью муниципальных учреждений,</w:t>
      </w:r>
      <w:r w:rsidR="00D54A5E" w:rsidRPr="00D54A5E">
        <w:rPr>
          <w:sz w:val="28"/>
          <w:szCs w:val="28"/>
        </w:rPr>
        <w:t xml:space="preserve"> не позднее 20</w:t>
      </w:r>
      <w:r w:rsidR="00E3361D" w:rsidRPr="00D54A5E">
        <w:rPr>
          <w:sz w:val="28"/>
          <w:szCs w:val="28"/>
        </w:rPr>
        <w:t xml:space="preserve"> декабря текущего года </w:t>
      </w:r>
      <w:r w:rsidRPr="00D54A5E">
        <w:rPr>
          <w:sz w:val="28"/>
          <w:szCs w:val="28"/>
        </w:rPr>
        <w:t>разрабатывают и утверждают план проверок на текущий финансовый год. В случае возникновения</w:t>
      </w:r>
    </w:p>
    <w:p w:rsidR="009B2DA3" w:rsidRPr="00D54A5E" w:rsidRDefault="009B2DA3" w:rsidP="00EE31A4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 необходимости план проверок на текущий финансовый год подлежит </w:t>
      </w:r>
      <w:r w:rsidRPr="00D54A5E">
        <w:rPr>
          <w:sz w:val="28"/>
          <w:szCs w:val="28"/>
        </w:rPr>
        <w:lastRenderedPageBreak/>
        <w:t>изменению и (или) дополнению.</w:t>
      </w:r>
    </w:p>
    <w:p w:rsidR="009B2DA3" w:rsidRPr="00D54A5E" w:rsidRDefault="009B2DA3" w:rsidP="000A4F8F">
      <w:pPr>
        <w:pStyle w:val="ConsPlusNormal"/>
        <w:ind w:firstLine="540"/>
        <w:jc w:val="both"/>
        <w:rPr>
          <w:sz w:val="28"/>
          <w:szCs w:val="28"/>
        </w:rPr>
      </w:pPr>
      <w:r w:rsidRPr="00D54A5E">
        <w:rPr>
          <w:sz w:val="28"/>
          <w:szCs w:val="28"/>
        </w:rPr>
        <w:t xml:space="preserve">10. Формы, методы и периодичность осуществления контроля за выполнением муниципальных заданий муниципальными казенными, бюджетными и автономными учреждениями </w:t>
      </w:r>
      <w:r w:rsidR="00CB1F15" w:rsidRPr="00D54A5E">
        <w:rPr>
          <w:sz w:val="28"/>
          <w:szCs w:val="28"/>
        </w:rPr>
        <w:t>Каменского городского округа</w:t>
      </w:r>
      <w:r w:rsidRPr="00D54A5E">
        <w:rPr>
          <w:sz w:val="28"/>
          <w:szCs w:val="28"/>
        </w:rPr>
        <w:t xml:space="preserve">, а также требования к оформлению результатов проведенных контрольных мероприятий устанавливаются </w:t>
      </w:r>
      <w:r w:rsidR="00CB1F15" w:rsidRPr="00D54A5E">
        <w:rPr>
          <w:sz w:val="28"/>
          <w:szCs w:val="28"/>
        </w:rPr>
        <w:t>г</w:t>
      </w:r>
      <w:r w:rsidR="00D54A5E" w:rsidRPr="00D54A5E">
        <w:rPr>
          <w:sz w:val="28"/>
          <w:szCs w:val="28"/>
        </w:rPr>
        <w:t>лавными распорядителями</w:t>
      </w:r>
      <w:r w:rsidRPr="00D54A5E">
        <w:rPr>
          <w:sz w:val="28"/>
          <w:szCs w:val="28"/>
        </w:rPr>
        <w:t xml:space="preserve"> бюджетных средств.</w:t>
      </w:r>
    </w:p>
    <w:p w:rsidR="009B2DA3" w:rsidRPr="00D54A5E" w:rsidRDefault="009B2DA3" w:rsidP="000A4F8F">
      <w:pPr>
        <w:pStyle w:val="ConsPlusNormal"/>
        <w:rPr>
          <w:sz w:val="28"/>
          <w:szCs w:val="28"/>
        </w:rPr>
      </w:pPr>
    </w:p>
    <w:p w:rsidR="00E3361D" w:rsidRPr="00D54A5E" w:rsidRDefault="00E3361D" w:rsidP="000A4F8F">
      <w:pPr>
        <w:pStyle w:val="ConsPlusNormal"/>
        <w:rPr>
          <w:sz w:val="28"/>
          <w:szCs w:val="28"/>
        </w:rPr>
      </w:pPr>
    </w:p>
    <w:p w:rsidR="00891163" w:rsidRPr="00D54A5E" w:rsidRDefault="00891163" w:rsidP="000A4F8F">
      <w:pPr>
        <w:rPr>
          <w:rFonts w:ascii="Liberation Serif" w:hAnsi="Liberation Serif"/>
          <w:sz w:val="28"/>
          <w:szCs w:val="28"/>
        </w:rPr>
      </w:pPr>
    </w:p>
    <w:sectPr w:rsidR="00891163" w:rsidRPr="00D54A5E" w:rsidSect="00EE31A4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F3E" w:rsidRDefault="005D3F3E" w:rsidP="00EE31A4">
      <w:r>
        <w:separator/>
      </w:r>
    </w:p>
  </w:endnote>
  <w:endnote w:type="continuationSeparator" w:id="0">
    <w:p w:rsidR="005D3F3E" w:rsidRDefault="005D3F3E" w:rsidP="00E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F3E" w:rsidRDefault="005D3F3E" w:rsidP="00EE31A4">
      <w:r>
        <w:separator/>
      </w:r>
    </w:p>
  </w:footnote>
  <w:footnote w:type="continuationSeparator" w:id="0">
    <w:p w:rsidR="005D3F3E" w:rsidRDefault="005D3F3E" w:rsidP="00EE3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19085"/>
      <w:docPartObj>
        <w:docPartGallery w:val="Page Numbers (Top of Page)"/>
        <w:docPartUnique/>
      </w:docPartObj>
    </w:sdtPr>
    <w:sdtEndPr/>
    <w:sdtContent>
      <w:p w:rsidR="00EE31A4" w:rsidRDefault="00EE31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B0B">
          <w:rPr>
            <w:noProof/>
          </w:rPr>
          <w:t>2</w:t>
        </w:r>
        <w:r>
          <w:fldChar w:fldCharType="end"/>
        </w:r>
      </w:p>
    </w:sdtContent>
  </w:sdt>
  <w:p w:rsidR="00EE31A4" w:rsidRDefault="00EE31A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A3"/>
    <w:rsid w:val="000015FE"/>
    <w:rsid w:val="0000692E"/>
    <w:rsid w:val="00015429"/>
    <w:rsid w:val="000203BE"/>
    <w:rsid w:val="000319B5"/>
    <w:rsid w:val="00034AF4"/>
    <w:rsid w:val="00035E4B"/>
    <w:rsid w:val="00036655"/>
    <w:rsid w:val="0005238A"/>
    <w:rsid w:val="00052E25"/>
    <w:rsid w:val="000547AD"/>
    <w:rsid w:val="00070474"/>
    <w:rsid w:val="00070F91"/>
    <w:rsid w:val="000743CF"/>
    <w:rsid w:val="00093862"/>
    <w:rsid w:val="000945B5"/>
    <w:rsid w:val="000A2B43"/>
    <w:rsid w:val="000A4F8F"/>
    <w:rsid w:val="000B777E"/>
    <w:rsid w:val="000C1B57"/>
    <w:rsid w:val="000C36AB"/>
    <w:rsid w:val="000C6F0D"/>
    <w:rsid w:val="000D447D"/>
    <w:rsid w:val="00130E03"/>
    <w:rsid w:val="00131A4B"/>
    <w:rsid w:val="00133051"/>
    <w:rsid w:val="00133736"/>
    <w:rsid w:val="0013666B"/>
    <w:rsid w:val="00136C3B"/>
    <w:rsid w:val="00141C8B"/>
    <w:rsid w:val="001549D8"/>
    <w:rsid w:val="00163A91"/>
    <w:rsid w:val="00171EA6"/>
    <w:rsid w:val="00171F3F"/>
    <w:rsid w:val="00173F93"/>
    <w:rsid w:val="00194291"/>
    <w:rsid w:val="001969C7"/>
    <w:rsid w:val="001A0768"/>
    <w:rsid w:val="001C433D"/>
    <w:rsid w:val="001C78D4"/>
    <w:rsid w:val="001D0B73"/>
    <w:rsid w:val="001D2AA6"/>
    <w:rsid w:val="001F39D7"/>
    <w:rsid w:val="00204167"/>
    <w:rsid w:val="0020601A"/>
    <w:rsid w:val="00212EA4"/>
    <w:rsid w:val="00222857"/>
    <w:rsid w:val="00231C51"/>
    <w:rsid w:val="00232332"/>
    <w:rsid w:val="00237DA6"/>
    <w:rsid w:val="00240FDF"/>
    <w:rsid w:val="00243ACB"/>
    <w:rsid w:val="00247426"/>
    <w:rsid w:val="002704AC"/>
    <w:rsid w:val="002942E5"/>
    <w:rsid w:val="002A18F5"/>
    <w:rsid w:val="002A3E41"/>
    <w:rsid w:val="002A563C"/>
    <w:rsid w:val="002B69A3"/>
    <w:rsid w:val="002C3470"/>
    <w:rsid w:val="002E0568"/>
    <w:rsid w:val="002E6F67"/>
    <w:rsid w:val="002F29A4"/>
    <w:rsid w:val="00323FC2"/>
    <w:rsid w:val="00333992"/>
    <w:rsid w:val="00335F54"/>
    <w:rsid w:val="00340BB5"/>
    <w:rsid w:val="003477A4"/>
    <w:rsid w:val="00350B5A"/>
    <w:rsid w:val="00361E6D"/>
    <w:rsid w:val="00373B9C"/>
    <w:rsid w:val="00387E2B"/>
    <w:rsid w:val="00390B7D"/>
    <w:rsid w:val="003A387F"/>
    <w:rsid w:val="003B2974"/>
    <w:rsid w:val="003B3FA1"/>
    <w:rsid w:val="003C22CD"/>
    <w:rsid w:val="003D2BE3"/>
    <w:rsid w:val="003D33FC"/>
    <w:rsid w:val="003D4899"/>
    <w:rsid w:val="003D5DCF"/>
    <w:rsid w:val="003D5F2F"/>
    <w:rsid w:val="003E07EC"/>
    <w:rsid w:val="00403540"/>
    <w:rsid w:val="00413B14"/>
    <w:rsid w:val="004176ED"/>
    <w:rsid w:val="00420CB1"/>
    <w:rsid w:val="0043496C"/>
    <w:rsid w:val="004373AA"/>
    <w:rsid w:val="00442C27"/>
    <w:rsid w:val="0044449D"/>
    <w:rsid w:val="004639B1"/>
    <w:rsid w:val="00465BCF"/>
    <w:rsid w:val="0046710A"/>
    <w:rsid w:val="00475C71"/>
    <w:rsid w:val="00477EB5"/>
    <w:rsid w:val="00485DC9"/>
    <w:rsid w:val="0048698E"/>
    <w:rsid w:val="004A53E1"/>
    <w:rsid w:val="004B2A7D"/>
    <w:rsid w:val="004B4426"/>
    <w:rsid w:val="004E2399"/>
    <w:rsid w:val="004E7186"/>
    <w:rsid w:val="005064B4"/>
    <w:rsid w:val="00524A36"/>
    <w:rsid w:val="00553F90"/>
    <w:rsid w:val="00555DB7"/>
    <w:rsid w:val="00556584"/>
    <w:rsid w:val="0055720A"/>
    <w:rsid w:val="00557806"/>
    <w:rsid w:val="00566BE7"/>
    <w:rsid w:val="00567B34"/>
    <w:rsid w:val="00571B42"/>
    <w:rsid w:val="00595C71"/>
    <w:rsid w:val="005D3F3E"/>
    <w:rsid w:val="005E0E69"/>
    <w:rsid w:val="005E371C"/>
    <w:rsid w:val="005E5A4F"/>
    <w:rsid w:val="005F3F41"/>
    <w:rsid w:val="005F4AE3"/>
    <w:rsid w:val="005F4BE3"/>
    <w:rsid w:val="0061078A"/>
    <w:rsid w:val="006115D5"/>
    <w:rsid w:val="00614C2F"/>
    <w:rsid w:val="00615B0E"/>
    <w:rsid w:val="00646BE6"/>
    <w:rsid w:val="006516F8"/>
    <w:rsid w:val="00654D9E"/>
    <w:rsid w:val="00661D46"/>
    <w:rsid w:val="0067087D"/>
    <w:rsid w:val="00673C58"/>
    <w:rsid w:val="00677EAB"/>
    <w:rsid w:val="00680CCC"/>
    <w:rsid w:val="00681A6C"/>
    <w:rsid w:val="006851E8"/>
    <w:rsid w:val="00690682"/>
    <w:rsid w:val="00690E69"/>
    <w:rsid w:val="006A070E"/>
    <w:rsid w:val="006A3A34"/>
    <w:rsid w:val="006C072A"/>
    <w:rsid w:val="006F7A97"/>
    <w:rsid w:val="00703FE5"/>
    <w:rsid w:val="00707C0C"/>
    <w:rsid w:val="007260C9"/>
    <w:rsid w:val="00735F7D"/>
    <w:rsid w:val="007540E1"/>
    <w:rsid w:val="00754E6F"/>
    <w:rsid w:val="007675D4"/>
    <w:rsid w:val="007A2AF7"/>
    <w:rsid w:val="007C006F"/>
    <w:rsid w:val="007D0DDE"/>
    <w:rsid w:val="007D18FF"/>
    <w:rsid w:val="007D4557"/>
    <w:rsid w:val="007F2C3C"/>
    <w:rsid w:val="007F3762"/>
    <w:rsid w:val="00801385"/>
    <w:rsid w:val="00806131"/>
    <w:rsid w:val="00811223"/>
    <w:rsid w:val="00820DFB"/>
    <w:rsid w:val="00824E75"/>
    <w:rsid w:val="008275E4"/>
    <w:rsid w:val="0083325A"/>
    <w:rsid w:val="00841E88"/>
    <w:rsid w:val="0084615C"/>
    <w:rsid w:val="00851850"/>
    <w:rsid w:val="00856926"/>
    <w:rsid w:val="0085780E"/>
    <w:rsid w:val="00860374"/>
    <w:rsid w:val="00876593"/>
    <w:rsid w:val="0088655C"/>
    <w:rsid w:val="00891163"/>
    <w:rsid w:val="008912F4"/>
    <w:rsid w:val="0089253D"/>
    <w:rsid w:val="00894D8C"/>
    <w:rsid w:val="00897E2B"/>
    <w:rsid w:val="008A1977"/>
    <w:rsid w:val="008A560A"/>
    <w:rsid w:val="008E56D4"/>
    <w:rsid w:val="008F4BE8"/>
    <w:rsid w:val="008F572C"/>
    <w:rsid w:val="00900763"/>
    <w:rsid w:val="009026B3"/>
    <w:rsid w:val="00914F87"/>
    <w:rsid w:val="00916608"/>
    <w:rsid w:val="009207D7"/>
    <w:rsid w:val="009252EC"/>
    <w:rsid w:val="00927898"/>
    <w:rsid w:val="009328B5"/>
    <w:rsid w:val="00934125"/>
    <w:rsid w:val="0094273C"/>
    <w:rsid w:val="00944FFF"/>
    <w:rsid w:val="00946B54"/>
    <w:rsid w:val="0095050C"/>
    <w:rsid w:val="00951CDE"/>
    <w:rsid w:val="009704AE"/>
    <w:rsid w:val="009705E3"/>
    <w:rsid w:val="00974EB9"/>
    <w:rsid w:val="009876FB"/>
    <w:rsid w:val="00987CB9"/>
    <w:rsid w:val="009942B7"/>
    <w:rsid w:val="009957C5"/>
    <w:rsid w:val="009B2DA3"/>
    <w:rsid w:val="009B546A"/>
    <w:rsid w:val="009B7330"/>
    <w:rsid w:val="009C2779"/>
    <w:rsid w:val="009D0BF5"/>
    <w:rsid w:val="009D1AF3"/>
    <w:rsid w:val="009E65F8"/>
    <w:rsid w:val="009F5D49"/>
    <w:rsid w:val="00A02600"/>
    <w:rsid w:val="00A05782"/>
    <w:rsid w:val="00A11168"/>
    <w:rsid w:val="00A11D55"/>
    <w:rsid w:val="00A1635B"/>
    <w:rsid w:val="00A174A8"/>
    <w:rsid w:val="00A3497D"/>
    <w:rsid w:val="00A637B0"/>
    <w:rsid w:val="00A67DC4"/>
    <w:rsid w:val="00A93AA6"/>
    <w:rsid w:val="00AA334A"/>
    <w:rsid w:val="00AA4BB4"/>
    <w:rsid w:val="00AB1286"/>
    <w:rsid w:val="00AB3999"/>
    <w:rsid w:val="00AB6AB1"/>
    <w:rsid w:val="00AC76D4"/>
    <w:rsid w:val="00AF4B79"/>
    <w:rsid w:val="00AF5F0C"/>
    <w:rsid w:val="00AF7F23"/>
    <w:rsid w:val="00B028C6"/>
    <w:rsid w:val="00B10260"/>
    <w:rsid w:val="00B13BF2"/>
    <w:rsid w:val="00B168A1"/>
    <w:rsid w:val="00B23C92"/>
    <w:rsid w:val="00B31328"/>
    <w:rsid w:val="00B45A31"/>
    <w:rsid w:val="00B56FCA"/>
    <w:rsid w:val="00B60A51"/>
    <w:rsid w:val="00B63121"/>
    <w:rsid w:val="00B723BD"/>
    <w:rsid w:val="00B7334D"/>
    <w:rsid w:val="00B74421"/>
    <w:rsid w:val="00B861F3"/>
    <w:rsid w:val="00B9169C"/>
    <w:rsid w:val="00B93450"/>
    <w:rsid w:val="00B94CAD"/>
    <w:rsid w:val="00B96372"/>
    <w:rsid w:val="00BA183E"/>
    <w:rsid w:val="00BE24A8"/>
    <w:rsid w:val="00BE6662"/>
    <w:rsid w:val="00BF0DB8"/>
    <w:rsid w:val="00BF6FF0"/>
    <w:rsid w:val="00C06E3A"/>
    <w:rsid w:val="00C17343"/>
    <w:rsid w:val="00C26BD7"/>
    <w:rsid w:val="00C33DE2"/>
    <w:rsid w:val="00C361D1"/>
    <w:rsid w:val="00C4061D"/>
    <w:rsid w:val="00C43F6B"/>
    <w:rsid w:val="00C55679"/>
    <w:rsid w:val="00C55B98"/>
    <w:rsid w:val="00C618B1"/>
    <w:rsid w:val="00C76653"/>
    <w:rsid w:val="00C8160A"/>
    <w:rsid w:val="00C81EAA"/>
    <w:rsid w:val="00C9380B"/>
    <w:rsid w:val="00C959AA"/>
    <w:rsid w:val="00C9628C"/>
    <w:rsid w:val="00CA2229"/>
    <w:rsid w:val="00CA3BCC"/>
    <w:rsid w:val="00CB1F15"/>
    <w:rsid w:val="00CB6594"/>
    <w:rsid w:val="00CC2CF1"/>
    <w:rsid w:val="00CC56EB"/>
    <w:rsid w:val="00CD2473"/>
    <w:rsid w:val="00CD3275"/>
    <w:rsid w:val="00D0033D"/>
    <w:rsid w:val="00D01FD5"/>
    <w:rsid w:val="00D02A20"/>
    <w:rsid w:val="00D204D8"/>
    <w:rsid w:val="00D26EBF"/>
    <w:rsid w:val="00D36210"/>
    <w:rsid w:val="00D37222"/>
    <w:rsid w:val="00D43D86"/>
    <w:rsid w:val="00D469EB"/>
    <w:rsid w:val="00D54A5E"/>
    <w:rsid w:val="00D61BDB"/>
    <w:rsid w:val="00D678F2"/>
    <w:rsid w:val="00D83D50"/>
    <w:rsid w:val="00DA393F"/>
    <w:rsid w:val="00DC02CA"/>
    <w:rsid w:val="00DC1884"/>
    <w:rsid w:val="00DE5CC4"/>
    <w:rsid w:val="00DE68E5"/>
    <w:rsid w:val="00DF5385"/>
    <w:rsid w:val="00DF6C41"/>
    <w:rsid w:val="00E00C24"/>
    <w:rsid w:val="00E0259C"/>
    <w:rsid w:val="00E0428A"/>
    <w:rsid w:val="00E23B88"/>
    <w:rsid w:val="00E3361D"/>
    <w:rsid w:val="00E36D25"/>
    <w:rsid w:val="00E91AF5"/>
    <w:rsid w:val="00E9211F"/>
    <w:rsid w:val="00E92C47"/>
    <w:rsid w:val="00EA3DD3"/>
    <w:rsid w:val="00EB02C9"/>
    <w:rsid w:val="00EB29CC"/>
    <w:rsid w:val="00EC7B0B"/>
    <w:rsid w:val="00EE0845"/>
    <w:rsid w:val="00EE31A4"/>
    <w:rsid w:val="00EE6306"/>
    <w:rsid w:val="00EE7D45"/>
    <w:rsid w:val="00EF1034"/>
    <w:rsid w:val="00EF6D8B"/>
    <w:rsid w:val="00F020EA"/>
    <w:rsid w:val="00F0294A"/>
    <w:rsid w:val="00F05D52"/>
    <w:rsid w:val="00F100FA"/>
    <w:rsid w:val="00F320CC"/>
    <w:rsid w:val="00F42416"/>
    <w:rsid w:val="00F438CC"/>
    <w:rsid w:val="00F46547"/>
    <w:rsid w:val="00F525E9"/>
    <w:rsid w:val="00F63CDD"/>
    <w:rsid w:val="00F703E8"/>
    <w:rsid w:val="00F720EB"/>
    <w:rsid w:val="00F72B8F"/>
    <w:rsid w:val="00F82BC5"/>
    <w:rsid w:val="00F9293E"/>
    <w:rsid w:val="00F95B4E"/>
    <w:rsid w:val="00FB4200"/>
    <w:rsid w:val="00FD0B37"/>
    <w:rsid w:val="00FD780C"/>
    <w:rsid w:val="00F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A3A34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E31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3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E31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A3A34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E31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3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E31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Настя</cp:lastModifiedBy>
  <cp:revision>12</cp:revision>
  <cp:lastPrinted>2021-06-22T11:28:00Z</cp:lastPrinted>
  <dcterms:created xsi:type="dcterms:W3CDTF">2019-10-28T11:18:00Z</dcterms:created>
  <dcterms:modified xsi:type="dcterms:W3CDTF">2021-06-22T11:28:00Z</dcterms:modified>
</cp:coreProperties>
</file>