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72D3" w:rsidRDefault="003D72D3" w:rsidP="003D72D3">
      <w:pPr>
        <w:tabs>
          <w:tab w:val="left" w:pos="6465"/>
          <w:tab w:val="right" w:pos="9921"/>
        </w:tabs>
        <w:rPr>
          <w:rFonts w:ascii="Liberation Serif" w:hAnsi="Liberation Serif"/>
          <w:sz w:val="28"/>
          <w:szCs w:val="28"/>
        </w:rPr>
      </w:pPr>
      <w:r>
        <w:rPr>
          <w:sz w:val="24"/>
          <w:szCs w:val="24"/>
        </w:rPr>
        <w:t xml:space="preserve">                                                                                        </w:t>
      </w:r>
      <w:r>
        <w:rPr>
          <w:rFonts w:ascii="Liberation Serif" w:hAnsi="Liberation Serif"/>
          <w:sz w:val="28"/>
          <w:szCs w:val="28"/>
        </w:rPr>
        <w:t>Утверждена</w:t>
      </w:r>
    </w:p>
    <w:p w:rsidR="003D72D3" w:rsidRDefault="003D72D3" w:rsidP="003D72D3">
      <w:pPr>
        <w:tabs>
          <w:tab w:val="left" w:pos="6465"/>
          <w:tab w:val="right" w:pos="9921"/>
        </w:tabs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                                                                            постановлением  Главы   </w:t>
      </w:r>
    </w:p>
    <w:p w:rsidR="003D72D3" w:rsidRDefault="003D72D3" w:rsidP="003D72D3">
      <w:pPr>
        <w:tabs>
          <w:tab w:val="left" w:pos="6465"/>
          <w:tab w:val="right" w:pos="9921"/>
        </w:tabs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                                                                            городского  округа   </w:t>
      </w:r>
    </w:p>
    <w:p w:rsidR="003D72D3" w:rsidRDefault="003D72D3" w:rsidP="003D72D3">
      <w:pPr>
        <w:tabs>
          <w:tab w:val="left" w:pos="6465"/>
          <w:tab w:val="right" w:pos="9921"/>
        </w:tabs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                                                </w:t>
      </w:r>
      <w:r w:rsidR="00A149A5">
        <w:rPr>
          <w:rFonts w:ascii="Liberation Serif" w:hAnsi="Liberation Serif"/>
          <w:sz w:val="28"/>
          <w:szCs w:val="28"/>
        </w:rPr>
        <w:t xml:space="preserve">                            от 30.12.2019 </w:t>
      </w:r>
      <w:r>
        <w:rPr>
          <w:rFonts w:ascii="Liberation Serif" w:hAnsi="Liberation Serif"/>
          <w:sz w:val="28"/>
          <w:szCs w:val="28"/>
        </w:rPr>
        <w:t xml:space="preserve">№ </w:t>
      </w:r>
      <w:r w:rsidR="00A149A5">
        <w:rPr>
          <w:rFonts w:ascii="Liberation Serif" w:hAnsi="Liberation Serif"/>
          <w:sz w:val="28"/>
          <w:szCs w:val="28"/>
        </w:rPr>
        <w:t>2450</w:t>
      </w:r>
      <w:bookmarkStart w:id="0" w:name="_GoBack"/>
      <w:bookmarkEnd w:id="0"/>
      <w:r>
        <w:rPr>
          <w:rFonts w:ascii="Liberation Serif" w:hAnsi="Liberation Serif"/>
          <w:sz w:val="28"/>
          <w:szCs w:val="28"/>
        </w:rPr>
        <w:t xml:space="preserve"> </w:t>
      </w:r>
    </w:p>
    <w:p w:rsidR="003D72D3" w:rsidRDefault="003D72D3" w:rsidP="003D72D3">
      <w:pPr>
        <w:tabs>
          <w:tab w:val="left" w:pos="6465"/>
          <w:tab w:val="right" w:pos="9921"/>
        </w:tabs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8"/>
          <w:szCs w:val="28"/>
        </w:rPr>
        <w:t xml:space="preserve">                                                                            </w:t>
      </w:r>
      <w:r>
        <w:rPr>
          <w:rFonts w:ascii="Liberation Serif" w:hAnsi="Liberation Serif"/>
          <w:sz w:val="24"/>
          <w:szCs w:val="24"/>
        </w:rPr>
        <w:t xml:space="preserve">«Об  утверждении  Программы </w:t>
      </w:r>
    </w:p>
    <w:p w:rsidR="003D72D3" w:rsidRDefault="003D72D3" w:rsidP="003D72D3">
      <w:pPr>
        <w:tabs>
          <w:tab w:val="left" w:pos="6465"/>
          <w:tab w:val="right" w:pos="9921"/>
        </w:tabs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                                                                                        профилактики  нарушений  </w:t>
      </w:r>
    </w:p>
    <w:p w:rsidR="003D72D3" w:rsidRDefault="003D72D3" w:rsidP="003D72D3">
      <w:pPr>
        <w:tabs>
          <w:tab w:val="left" w:pos="6465"/>
          <w:tab w:val="right" w:pos="9921"/>
        </w:tabs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                                                                                        обязательных  требований  </w:t>
      </w:r>
      <w:proofErr w:type="gramStart"/>
      <w:r>
        <w:rPr>
          <w:rFonts w:ascii="Liberation Serif" w:hAnsi="Liberation Serif"/>
          <w:sz w:val="24"/>
          <w:szCs w:val="24"/>
        </w:rPr>
        <w:t>при</w:t>
      </w:r>
      <w:proofErr w:type="gramEnd"/>
    </w:p>
    <w:p w:rsidR="003D72D3" w:rsidRDefault="003D72D3" w:rsidP="003D72D3">
      <w:pPr>
        <w:tabs>
          <w:tab w:val="left" w:pos="6465"/>
          <w:tab w:val="right" w:pos="9921"/>
        </w:tabs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                                                                                        осуществлении   </w:t>
      </w:r>
      <w:proofErr w:type="gramStart"/>
      <w:r>
        <w:rPr>
          <w:rFonts w:ascii="Liberation Serif" w:hAnsi="Liberation Serif"/>
          <w:sz w:val="24"/>
          <w:szCs w:val="24"/>
        </w:rPr>
        <w:t>муниципального</w:t>
      </w:r>
      <w:proofErr w:type="gramEnd"/>
      <w:r>
        <w:rPr>
          <w:rFonts w:ascii="Liberation Serif" w:hAnsi="Liberation Serif"/>
          <w:sz w:val="24"/>
          <w:szCs w:val="24"/>
        </w:rPr>
        <w:t xml:space="preserve"> </w:t>
      </w:r>
    </w:p>
    <w:p w:rsidR="003D72D3" w:rsidRDefault="003D72D3" w:rsidP="003D72D3">
      <w:pPr>
        <w:tabs>
          <w:tab w:val="left" w:pos="6465"/>
          <w:tab w:val="right" w:pos="9921"/>
        </w:tabs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                                                                                        лесного контроля на территории</w:t>
      </w:r>
    </w:p>
    <w:p w:rsidR="003D72D3" w:rsidRDefault="003D72D3" w:rsidP="003D72D3">
      <w:pPr>
        <w:tabs>
          <w:tab w:val="left" w:pos="6465"/>
          <w:tab w:val="right" w:pos="9921"/>
        </w:tabs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                                                                                        МО «Каменский городской округ»</w:t>
      </w:r>
    </w:p>
    <w:p w:rsidR="003D72D3" w:rsidRDefault="003D72D3" w:rsidP="003D72D3">
      <w:pPr>
        <w:tabs>
          <w:tab w:val="left" w:pos="6465"/>
          <w:tab w:val="right" w:pos="9921"/>
        </w:tabs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                                                                                        в 2020 году»</w:t>
      </w:r>
    </w:p>
    <w:p w:rsidR="003D72D3" w:rsidRDefault="003D72D3" w:rsidP="003D72D3">
      <w:pPr>
        <w:tabs>
          <w:tab w:val="left" w:pos="6465"/>
          <w:tab w:val="right" w:pos="9921"/>
        </w:tabs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                                           </w:t>
      </w:r>
    </w:p>
    <w:p w:rsidR="003D72D3" w:rsidRDefault="003D72D3" w:rsidP="003D72D3">
      <w:pPr>
        <w:jc w:val="center"/>
        <w:rPr>
          <w:rFonts w:ascii="Liberation Serif" w:hAnsi="Liberation Serif"/>
          <w:b/>
          <w:sz w:val="28"/>
          <w:szCs w:val="28"/>
        </w:rPr>
      </w:pPr>
      <w:r>
        <w:rPr>
          <w:rFonts w:ascii="Liberation Serif" w:hAnsi="Liberation Serif"/>
          <w:b/>
          <w:sz w:val="28"/>
          <w:szCs w:val="28"/>
        </w:rPr>
        <w:t>Программа профилактики нарушений обязательных требований при осуществлении  муниципального лесного контроля  на территории МО «К</w:t>
      </w:r>
      <w:r w:rsidR="00A76593">
        <w:rPr>
          <w:rFonts w:ascii="Liberation Serif" w:hAnsi="Liberation Serif"/>
          <w:b/>
          <w:sz w:val="28"/>
          <w:szCs w:val="28"/>
        </w:rPr>
        <w:t>аменский городской округ»  в 2020</w:t>
      </w:r>
      <w:r>
        <w:rPr>
          <w:rFonts w:ascii="Liberation Serif" w:hAnsi="Liberation Serif"/>
          <w:b/>
          <w:sz w:val="28"/>
          <w:szCs w:val="28"/>
        </w:rPr>
        <w:t xml:space="preserve"> году</w:t>
      </w:r>
    </w:p>
    <w:p w:rsidR="003D72D3" w:rsidRDefault="003D72D3" w:rsidP="003D72D3">
      <w:pPr>
        <w:rPr>
          <w:sz w:val="24"/>
          <w:szCs w:val="24"/>
        </w:rPr>
      </w:pPr>
    </w:p>
    <w:p w:rsidR="003D72D3" w:rsidRDefault="003D72D3" w:rsidP="003D72D3">
      <w:pPr>
        <w:ind w:firstLine="709"/>
        <w:jc w:val="both"/>
        <w:rPr>
          <w:rFonts w:ascii="Liberation Serif" w:hAnsi="Liberation Serif"/>
          <w:sz w:val="28"/>
          <w:szCs w:val="28"/>
        </w:rPr>
      </w:pPr>
      <w:proofErr w:type="gramStart"/>
      <w:r>
        <w:rPr>
          <w:rFonts w:ascii="Liberation Serif" w:hAnsi="Liberation Serif"/>
          <w:sz w:val="28"/>
          <w:szCs w:val="28"/>
        </w:rPr>
        <w:t>Программа профилактики нарушений обязательных требований при осуществлении муниципального лесного контроля, осуществляемого на территории муниципального образования «Каменский городской округ» на 2019 год, разработана в соответствии с постановлением Правительства Российской Федерации от 26.12.2018 № 1680 «Об утверждении общих требований к организации и осуществлению органами государственного контроля (надзора), органами муниципального контроля мероприятий по профилактике нарушений обязательных требований, требований, установленных муниципальными правовыми актами».</w:t>
      </w:r>
      <w:proofErr w:type="gramEnd"/>
    </w:p>
    <w:p w:rsidR="003D72D3" w:rsidRDefault="003D72D3" w:rsidP="003D72D3">
      <w:pPr>
        <w:jc w:val="both"/>
        <w:rPr>
          <w:sz w:val="24"/>
          <w:szCs w:val="24"/>
        </w:rPr>
      </w:pPr>
    </w:p>
    <w:p w:rsidR="003D72D3" w:rsidRDefault="003D72D3" w:rsidP="003D72D3">
      <w:pPr>
        <w:ind w:firstLine="709"/>
        <w:jc w:val="center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Раздел </w:t>
      </w:r>
      <w:r>
        <w:rPr>
          <w:rFonts w:ascii="Liberation Serif" w:hAnsi="Liberation Serif"/>
          <w:sz w:val="28"/>
          <w:szCs w:val="28"/>
          <w:lang w:val="en-US"/>
        </w:rPr>
        <w:t>I</w:t>
      </w:r>
      <w:r>
        <w:rPr>
          <w:rFonts w:ascii="Liberation Serif" w:hAnsi="Liberation Serif"/>
          <w:sz w:val="28"/>
          <w:szCs w:val="28"/>
        </w:rPr>
        <w:t>. Анализ и оценка состояния подконтрольной сферы</w:t>
      </w:r>
    </w:p>
    <w:p w:rsidR="003D72D3" w:rsidRDefault="003D72D3" w:rsidP="003D72D3">
      <w:pPr>
        <w:ind w:firstLine="709"/>
        <w:jc w:val="center"/>
        <w:rPr>
          <w:rFonts w:ascii="Liberation Serif" w:hAnsi="Liberation Serif"/>
          <w:b/>
          <w:sz w:val="28"/>
          <w:szCs w:val="28"/>
        </w:rPr>
      </w:pPr>
    </w:p>
    <w:p w:rsidR="003D72D3" w:rsidRDefault="003D72D3" w:rsidP="003D72D3">
      <w:pPr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1. Вид осуществляемого муниципального контроля:</w:t>
      </w:r>
    </w:p>
    <w:p w:rsidR="003D72D3" w:rsidRDefault="003D72D3" w:rsidP="003D72D3">
      <w:pPr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1.1. В соответствии с постановлением  Главы  муниципального образования «Каменский городской  округ»  от  10.08.2018  №  1175  «Об утверждении Перечня видов муниципального контроля и лиц, уполномоченных на осуществление муниципального контроля в МО «Каменский городской  округ»  Администрация  Каменского  городского округа  осуществляет  муниципальный лесной контроль  на территории муниципального образования  «Каменский городской округ» (далее - муниципальный лесной контроль).</w:t>
      </w:r>
    </w:p>
    <w:p w:rsidR="003D72D3" w:rsidRDefault="003D72D3" w:rsidP="003D72D3">
      <w:pPr>
        <w:ind w:right="-142"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1.2. </w:t>
      </w:r>
      <w:proofErr w:type="gramStart"/>
      <w:r>
        <w:rPr>
          <w:rFonts w:ascii="Liberation Serif" w:hAnsi="Liberation Serif"/>
          <w:sz w:val="28"/>
          <w:szCs w:val="28"/>
        </w:rPr>
        <w:t>Предметом муниципального лесного контроля являются проведение проверок по вопросам соблюдения юридическими лицами (независимо от организационно-правовой формы и формы собственности) и индивидуальными предпринимателями при осуществлении хозяйственной деятельности требований, установленных муниципальными правовыми актами муниципального образования «Каменский городской округ» в сфере лесных отношений, исполнение ранее выданных  органом муниципального контроля предписаний  об устранении выявленных нарушений, организация и проведение мероприятий по профилактике нарушений указанных требований</w:t>
      </w:r>
      <w:proofErr w:type="gramEnd"/>
      <w:r>
        <w:rPr>
          <w:rFonts w:ascii="Liberation Serif" w:hAnsi="Liberation Serif"/>
          <w:sz w:val="28"/>
          <w:szCs w:val="28"/>
        </w:rPr>
        <w:t xml:space="preserve"> юридическими лицами (их филиалами, </w:t>
      </w:r>
      <w:r>
        <w:rPr>
          <w:rFonts w:ascii="Liberation Serif" w:hAnsi="Liberation Serif"/>
          <w:sz w:val="28"/>
          <w:szCs w:val="28"/>
        </w:rPr>
        <w:lastRenderedPageBreak/>
        <w:t xml:space="preserve">представительствами, обособленными структурными подразделениями) либо индивидуальными предпринимателями. </w:t>
      </w:r>
    </w:p>
    <w:p w:rsidR="003D72D3" w:rsidRDefault="003D72D3" w:rsidP="003D72D3">
      <w:pPr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2. Обзор. Муниципальный лесной контроль.</w:t>
      </w:r>
    </w:p>
    <w:p w:rsidR="003D72D3" w:rsidRDefault="003D72D3" w:rsidP="003D72D3">
      <w:pPr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2.1. Мероприятия программы реализуются органом муниципального контроля в отношении неопределенного круга юридических лиц либо индивидуальных предпринимателей, осуществляющих хозяйственную деятельность на территории муниципального образования «Каменский городской округ».</w:t>
      </w:r>
    </w:p>
    <w:p w:rsidR="003D72D3" w:rsidRDefault="003D72D3" w:rsidP="003D72D3">
      <w:pPr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2.2. Основной функцией при осуществлении муниципального лесного контроля  является проверка соблюдения требований, установленных муниципальными правовыми актами  муниципального образования «Каменский городской округ». </w:t>
      </w:r>
    </w:p>
    <w:p w:rsidR="003D72D3" w:rsidRDefault="003D72D3" w:rsidP="003D72D3">
      <w:pPr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В 201</w:t>
      </w:r>
      <w:r w:rsidR="00A76593">
        <w:rPr>
          <w:rFonts w:ascii="Liberation Serif" w:hAnsi="Liberation Serif"/>
          <w:sz w:val="28"/>
          <w:szCs w:val="28"/>
        </w:rPr>
        <w:t>9</w:t>
      </w:r>
      <w:r>
        <w:rPr>
          <w:rFonts w:ascii="Liberation Serif" w:hAnsi="Liberation Serif"/>
          <w:sz w:val="28"/>
          <w:szCs w:val="28"/>
        </w:rPr>
        <w:t xml:space="preserve"> году   проверка  в рамках осуществления муниципального лесного контроля  на территории муниципального образования «Каменский  городской округ» не проводилась. </w:t>
      </w:r>
    </w:p>
    <w:p w:rsidR="003D72D3" w:rsidRDefault="003D72D3" w:rsidP="003D72D3">
      <w:pPr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В рамках проведения работы по профилактике нарушений обязательных требований лесного законодательства на территории муниципального образования «Каменский  городской  округ» в 201</w:t>
      </w:r>
      <w:r w:rsidR="00A76593">
        <w:rPr>
          <w:rFonts w:ascii="Liberation Serif" w:hAnsi="Liberation Serif"/>
          <w:sz w:val="28"/>
          <w:szCs w:val="28"/>
        </w:rPr>
        <w:t>9</w:t>
      </w:r>
      <w:r>
        <w:rPr>
          <w:rFonts w:ascii="Liberation Serif" w:hAnsi="Liberation Serif"/>
          <w:sz w:val="28"/>
          <w:szCs w:val="28"/>
        </w:rPr>
        <w:t xml:space="preserve"> году были разработаны и размещены для ознакомления на официальном сайте МО «Каменский городской округ»: </w:t>
      </w:r>
    </w:p>
    <w:p w:rsidR="003D72D3" w:rsidRDefault="003D72D3" w:rsidP="003D72D3">
      <w:pPr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1) перечень нормативных правовых актов и их отдельных частей, содержащих обязательные требования, соблюдение которых оценивается при осуществлении  муниципального лесного контроля;</w:t>
      </w:r>
    </w:p>
    <w:p w:rsidR="003D72D3" w:rsidRDefault="003D72D3" w:rsidP="003D72D3">
      <w:pPr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2) реестр подконтрольных субъектов и история их проверок при осуществлении муниципального лесного контроля;</w:t>
      </w:r>
    </w:p>
    <w:p w:rsidR="003D72D3" w:rsidRDefault="003D72D3" w:rsidP="003D72D3">
      <w:pPr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Проверки в отношении субъектов малого предпринимательства не проводились.</w:t>
      </w:r>
    </w:p>
    <w:p w:rsidR="003D72D3" w:rsidRDefault="003D72D3" w:rsidP="003D72D3">
      <w:pPr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С юридическими лицами и индивидуальными предпринимателями в 201</w:t>
      </w:r>
      <w:r w:rsidR="00A76593">
        <w:rPr>
          <w:rFonts w:ascii="Liberation Serif" w:hAnsi="Liberation Serif"/>
          <w:sz w:val="28"/>
          <w:szCs w:val="28"/>
        </w:rPr>
        <w:t>9</w:t>
      </w:r>
      <w:r>
        <w:rPr>
          <w:rFonts w:ascii="Liberation Serif" w:hAnsi="Liberation Serif"/>
          <w:sz w:val="28"/>
          <w:szCs w:val="28"/>
        </w:rPr>
        <w:t xml:space="preserve"> году проводилась информационно-разъяснительная работа, направленная на предотвращение нарушений с их стороны.</w:t>
      </w:r>
    </w:p>
    <w:p w:rsidR="003D72D3" w:rsidRDefault="003D72D3" w:rsidP="003D72D3">
      <w:pPr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3. Цели и задачи программы профилактики нарушений, направленные на минимизацию рисков причинения вреда охраняемым законом ценностям и (или) ущерба, основанные на описании подконтрольной среды.</w:t>
      </w:r>
    </w:p>
    <w:p w:rsidR="003D72D3" w:rsidRDefault="003D72D3" w:rsidP="003D72D3">
      <w:pPr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Цели программы профилактики:</w:t>
      </w:r>
    </w:p>
    <w:p w:rsidR="003D72D3" w:rsidRDefault="003D72D3" w:rsidP="003D72D3">
      <w:pPr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1) предупреждение нарушений подконтрольными субъектами требований законодательства Российской Федерации, Свердловской  области, нормативных правовых актов муниципального образования «Каменский  городской  округ» в сфере лесного законодательства, включая устранение причин, факторов и условий, способствующих возможному нарушению обязательных требований;</w:t>
      </w:r>
    </w:p>
    <w:p w:rsidR="003D72D3" w:rsidRDefault="003D72D3" w:rsidP="003D72D3">
      <w:pPr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2) повышение правосознания и правовой культуры подконтрольными субъектами  в сфере лесных отношений;</w:t>
      </w:r>
    </w:p>
    <w:p w:rsidR="003D72D3" w:rsidRDefault="003D72D3" w:rsidP="003D72D3">
      <w:pPr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3) создание мотивации к добросовестному поведению подконтрольных субъектов.</w:t>
      </w:r>
    </w:p>
    <w:p w:rsidR="003D72D3" w:rsidRDefault="003D72D3" w:rsidP="003D72D3">
      <w:pPr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Задачи программы профилактики: </w:t>
      </w:r>
    </w:p>
    <w:p w:rsidR="003D72D3" w:rsidRDefault="003D72D3" w:rsidP="003D72D3">
      <w:pPr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lastRenderedPageBreak/>
        <w:t>1) выявление причин, факторов и условий, способствующих нарушению требований законодательства Российской Федерации, Свердловской  области, нормативных правовых муниципального образования «Каменский городской округ» в сфере лесных отношений, определение способов устранения или снижения рисков их возникновения;</w:t>
      </w:r>
    </w:p>
    <w:p w:rsidR="003D72D3" w:rsidRDefault="003D72D3" w:rsidP="003D72D3">
      <w:pPr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2) устранение причин, факторов и условий, способствующих нарушению требований законодательства Российской Федерации, Свердловской  области, нормативных правовых актов муниципального образования «Каменский  городской  округ» в сфере лесных отношений; </w:t>
      </w:r>
    </w:p>
    <w:p w:rsidR="003D72D3" w:rsidRDefault="003D72D3" w:rsidP="003D72D3">
      <w:pPr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3) формирование единого понимания требований законодательства Российской Федерации, Свердловской  области, нормативных правовых муниципального образования  «Каменский городской округ»  в  сфере лесных отношений как у должностных лиц, осуществляющих муниципальный контроль, так и у подконтрольных субъектов; </w:t>
      </w:r>
    </w:p>
    <w:p w:rsidR="003D72D3" w:rsidRDefault="003D72D3" w:rsidP="003D72D3">
      <w:pPr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4)  создание системы консультирования подконтрольных субъектов.</w:t>
      </w:r>
    </w:p>
    <w:p w:rsidR="003D72D3" w:rsidRDefault="003D72D3" w:rsidP="003D72D3">
      <w:pPr>
        <w:ind w:firstLine="709"/>
        <w:jc w:val="both"/>
        <w:rPr>
          <w:rFonts w:ascii="Liberation Serif" w:hAnsi="Liberation Serif"/>
          <w:sz w:val="28"/>
          <w:szCs w:val="28"/>
        </w:rPr>
      </w:pPr>
    </w:p>
    <w:p w:rsidR="003D72D3" w:rsidRDefault="003D72D3" w:rsidP="003D72D3">
      <w:pPr>
        <w:ind w:firstLine="709"/>
        <w:jc w:val="center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Раздел </w:t>
      </w:r>
      <w:r>
        <w:rPr>
          <w:rFonts w:ascii="Liberation Serif" w:hAnsi="Liberation Serif"/>
          <w:sz w:val="28"/>
          <w:szCs w:val="28"/>
          <w:lang w:val="en-US"/>
        </w:rPr>
        <w:t>II</w:t>
      </w:r>
      <w:r>
        <w:rPr>
          <w:rFonts w:ascii="Liberation Serif" w:hAnsi="Liberation Serif"/>
          <w:sz w:val="28"/>
          <w:szCs w:val="28"/>
        </w:rPr>
        <w:t xml:space="preserve">. План мероприятий </w:t>
      </w:r>
      <w:r w:rsidR="00A76593">
        <w:rPr>
          <w:rFonts w:ascii="Liberation Serif" w:hAnsi="Liberation Serif"/>
          <w:sz w:val="28"/>
          <w:szCs w:val="28"/>
        </w:rPr>
        <w:t>по профилактике нарушений на 2020</w:t>
      </w:r>
      <w:r>
        <w:rPr>
          <w:rFonts w:ascii="Liberation Serif" w:hAnsi="Liberation Serif"/>
          <w:sz w:val="28"/>
          <w:szCs w:val="28"/>
        </w:rPr>
        <w:t xml:space="preserve"> год</w:t>
      </w:r>
    </w:p>
    <w:p w:rsidR="003D72D3" w:rsidRDefault="003D72D3" w:rsidP="003D72D3">
      <w:pPr>
        <w:ind w:firstLine="851"/>
        <w:jc w:val="both"/>
        <w:rPr>
          <w:rFonts w:ascii="Liberation Serif" w:hAnsi="Liberation Serif"/>
          <w:b/>
          <w:sz w:val="28"/>
          <w:szCs w:val="28"/>
        </w:rPr>
      </w:pPr>
    </w:p>
    <w:tbl>
      <w:tblPr>
        <w:tblW w:w="9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4"/>
        <w:gridCol w:w="3502"/>
        <w:gridCol w:w="1700"/>
        <w:gridCol w:w="1984"/>
        <w:gridCol w:w="2125"/>
      </w:tblGrid>
      <w:tr w:rsidR="003D72D3" w:rsidTr="003D72D3"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72D3" w:rsidRDefault="003D72D3">
            <w:pPr>
              <w:jc w:val="center"/>
              <w:rPr>
                <w:rFonts w:ascii="Liberation Serif" w:eastAsia="Calibri" w:hAnsi="Liberation Serif"/>
                <w:sz w:val="24"/>
                <w:szCs w:val="24"/>
              </w:rPr>
            </w:pPr>
            <w:r>
              <w:rPr>
                <w:rFonts w:ascii="Liberation Serif" w:eastAsia="Calibri" w:hAnsi="Liberation Serif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Liberation Serif" w:eastAsia="Calibri" w:hAnsi="Liberation Serif"/>
                <w:sz w:val="24"/>
                <w:szCs w:val="24"/>
              </w:rPr>
              <w:t>п</w:t>
            </w:r>
            <w:proofErr w:type="gramEnd"/>
            <w:r>
              <w:rPr>
                <w:rFonts w:ascii="Liberation Serif" w:eastAsia="Calibri" w:hAnsi="Liberation Serif"/>
                <w:sz w:val="24"/>
                <w:szCs w:val="24"/>
              </w:rPr>
              <w:t>/п</w:t>
            </w: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72D3" w:rsidRDefault="003D72D3">
            <w:pPr>
              <w:jc w:val="center"/>
              <w:rPr>
                <w:rFonts w:ascii="Liberation Serif" w:eastAsia="Calibri" w:hAnsi="Liberation Serif"/>
                <w:sz w:val="24"/>
                <w:szCs w:val="24"/>
              </w:rPr>
            </w:pPr>
            <w:r>
              <w:rPr>
                <w:rFonts w:ascii="Liberation Serif" w:eastAsia="Calibri" w:hAnsi="Liberation Serif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2D3" w:rsidRDefault="003D72D3">
            <w:pPr>
              <w:jc w:val="center"/>
              <w:rPr>
                <w:rFonts w:ascii="Liberation Serif" w:eastAsia="Calibri" w:hAnsi="Liberation Serif"/>
                <w:sz w:val="24"/>
                <w:szCs w:val="24"/>
              </w:rPr>
            </w:pPr>
            <w:r>
              <w:rPr>
                <w:rFonts w:ascii="Liberation Serif" w:eastAsia="Calibri" w:hAnsi="Liberation Serif"/>
                <w:sz w:val="24"/>
                <w:szCs w:val="24"/>
              </w:rPr>
              <w:t>Срок выполнения</w:t>
            </w:r>
          </w:p>
          <w:p w:rsidR="003D72D3" w:rsidRDefault="003D72D3">
            <w:pPr>
              <w:jc w:val="center"/>
              <w:rPr>
                <w:rFonts w:ascii="Liberation Serif" w:eastAsia="Calibri" w:hAnsi="Liberation Serif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72D3" w:rsidRDefault="003D72D3">
            <w:pPr>
              <w:jc w:val="center"/>
              <w:rPr>
                <w:rFonts w:ascii="Liberation Serif" w:eastAsia="Calibri" w:hAnsi="Liberation Serif"/>
                <w:sz w:val="24"/>
                <w:szCs w:val="24"/>
              </w:rPr>
            </w:pPr>
            <w:r>
              <w:rPr>
                <w:rFonts w:ascii="Liberation Serif" w:eastAsia="Calibri" w:hAnsi="Liberation Serif"/>
                <w:sz w:val="24"/>
                <w:szCs w:val="24"/>
              </w:rPr>
              <w:t>Место реализации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72D3" w:rsidRDefault="003D72D3">
            <w:pPr>
              <w:ind w:left="-190" w:right="-108"/>
              <w:jc w:val="center"/>
              <w:rPr>
                <w:rFonts w:ascii="Liberation Serif" w:eastAsia="Calibri" w:hAnsi="Liberation Serif"/>
                <w:sz w:val="24"/>
                <w:szCs w:val="24"/>
              </w:rPr>
            </w:pPr>
            <w:r>
              <w:rPr>
                <w:rFonts w:ascii="Liberation Serif" w:eastAsia="Calibri" w:hAnsi="Liberation Serif"/>
                <w:sz w:val="24"/>
                <w:szCs w:val="24"/>
              </w:rPr>
              <w:t>Ответственное лицо</w:t>
            </w:r>
          </w:p>
        </w:tc>
      </w:tr>
      <w:tr w:rsidR="003D72D3" w:rsidTr="003D72D3"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2D3" w:rsidRDefault="003D72D3">
            <w:pPr>
              <w:jc w:val="center"/>
              <w:rPr>
                <w:rFonts w:ascii="Liberation Serif" w:eastAsia="Calibri" w:hAnsi="Liberation Serif"/>
              </w:rPr>
            </w:pPr>
            <w:r>
              <w:rPr>
                <w:rFonts w:ascii="Liberation Serif" w:eastAsia="Calibri" w:hAnsi="Liberation Serif"/>
              </w:rPr>
              <w:t>1</w:t>
            </w: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2D3" w:rsidRDefault="003D72D3">
            <w:pPr>
              <w:jc w:val="center"/>
              <w:rPr>
                <w:rFonts w:ascii="Liberation Serif" w:eastAsia="Calibri" w:hAnsi="Liberation Serif"/>
              </w:rPr>
            </w:pPr>
            <w:r>
              <w:rPr>
                <w:rFonts w:ascii="Liberation Serif" w:eastAsia="Calibri" w:hAnsi="Liberation Serif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2D3" w:rsidRDefault="003D72D3">
            <w:pPr>
              <w:jc w:val="center"/>
              <w:rPr>
                <w:rFonts w:ascii="Liberation Serif" w:eastAsia="Calibri" w:hAnsi="Liberation Serif"/>
              </w:rPr>
            </w:pPr>
            <w:r>
              <w:rPr>
                <w:rFonts w:ascii="Liberation Serif" w:eastAsia="Calibri" w:hAnsi="Liberation Serif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2D3" w:rsidRDefault="003D72D3">
            <w:pPr>
              <w:jc w:val="center"/>
              <w:rPr>
                <w:rFonts w:ascii="Liberation Serif" w:eastAsia="Calibri" w:hAnsi="Liberation Serif"/>
              </w:rPr>
            </w:pPr>
            <w:r>
              <w:rPr>
                <w:rFonts w:ascii="Liberation Serif" w:eastAsia="Calibri" w:hAnsi="Liberation Serif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2D3" w:rsidRDefault="003D72D3">
            <w:pPr>
              <w:jc w:val="center"/>
              <w:rPr>
                <w:rFonts w:ascii="Liberation Serif" w:eastAsia="Calibri" w:hAnsi="Liberation Serif"/>
              </w:rPr>
            </w:pPr>
            <w:r>
              <w:rPr>
                <w:rFonts w:ascii="Liberation Serif" w:eastAsia="Calibri" w:hAnsi="Liberation Serif"/>
              </w:rPr>
              <w:t>5</w:t>
            </w:r>
          </w:p>
        </w:tc>
      </w:tr>
      <w:tr w:rsidR="003D72D3" w:rsidTr="003D72D3"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2D3" w:rsidRDefault="003D72D3">
            <w:pPr>
              <w:jc w:val="center"/>
              <w:rPr>
                <w:rFonts w:ascii="Liberation Serif" w:eastAsia="Calibri" w:hAnsi="Liberation Serif"/>
                <w:sz w:val="24"/>
                <w:szCs w:val="24"/>
              </w:rPr>
            </w:pPr>
            <w:r>
              <w:rPr>
                <w:rFonts w:ascii="Liberation Serif" w:eastAsia="Calibri" w:hAnsi="Liberation Serif"/>
                <w:sz w:val="24"/>
                <w:szCs w:val="24"/>
              </w:rPr>
              <w:t>1.</w:t>
            </w: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2D3" w:rsidRDefault="003D72D3">
            <w:pPr>
              <w:rPr>
                <w:rFonts w:ascii="Liberation Serif" w:eastAsia="Calibri" w:hAnsi="Liberation Serif"/>
                <w:sz w:val="24"/>
                <w:szCs w:val="24"/>
              </w:rPr>
            </w:pPr>
            <w:r>
              <w:rPr>
                <w:rFonts w:ascii="Liberation Serif" w:eastAsia="Calibri" w:hAnsi="Liberation Serif"/>
                <w:sz w:val="24"/>
                <w:szCs w:val="24"/>
              </w:rPr>
              <w:t>Своевременная актуализа</w:t>
            </w:r>
            <w:r>
              <w:rPr>
                <w:rFonts w:ascii="Liberation Serif" w:eastAsia="Calibri" w:hAnsi="Liberation Serif"/>
                <w:sz w:val="24"/>
                <w:szCs w:val="24"/>
              </w:rPr>
              <w:softHyphen/>
              <w:t>ция перечня нормативных правовых актов, муници</w:t>
            </w:r>
            <w:r>
              <w:rPr>
                <w:rFonts w:ascii="Liberation Serif" w:eastAsia="Calibri" w:hAnsi="Liberation Serif"/>
                <w:sz w:val="24"/>
                <w:szCs w:val="24"/>
              </w:rPr>
              <w:softHyphen/>
              <w:t>пальных нормативных пра</w:t>
            </w:r>
            <w:r>
              <w:rPr>
                <w:rFonts w:ascii="Liberation Serif" w:eastAsia="Calibri" w:hAnsi="Liberation Serif"/>
                <w:sz w:val="24"/>
                <w:szCs w:val="24"/>
              </w:rPr>
              <w:softHyphen/>
              <w:t>вовых актов или их отдель</w:t>
            </w:r>
            <w:r>
              <w:rPr>
                <w:rFonts w:ascii="Liberation Serif" w:eastAsia="Calibri" w:hAnsi="Liberation Serif"/>
                <w:sz w:val="24"/>
                <w:szCs w:val="24"/>
              </w:rPr>
              <w:softHyphen/>
              <w:t>ных частей, содержащих обязательные требования, требования, установленные муниципальными право</w:t>
            </w:r>
            <w:r>
              <w:rPr>
                <w:rFonts w:ascii="Liberation Serif" w:eastAsia="Calibri" w:hAnsi="Liberation Serif"/>
                <w:sz w:val="24"/>
                <w:szCs w:val="24"/>
              </w:rPr>
              <w:softHyphen/>
              <w:t>выми актами, оценка со</w:t>
            </w:r>
            <w:r>
              <w:rPr>
                <w:rFonts w:ascii="Liberation Serif" w:eastAsia="Calibri" w:hAnsi="Liberation Serif"/>
                <w:sz w:val="24"/>
                <w:szCs w:val="24"/>
              </w:rPr>
              <w:softHyphen/>
              <w:t>блюдения которых является предметом муници</w:t>
            </w:r>
            <w:r>
              <w:rPr>
                <w:rFonts w:ascii="Liberation Serif" w:eastAsia="Calibri" w:hAnsi="Liberation Serif"/>
                <w:sz w:val="24"/>
                <w:szCs w:val="24"/>
              </w:rPr>
              <w:softHyphen/>
              <w:t>пального контроля, а также текстов соответствующих нормативных правовых ак</w:t>
            </w:r>
            <w:r>
              <w:rPr>
                <w:rFonts w:ascii="Liberation Serif" w:eastAsia="Calibri" w:hAnsi="Liberation Serif"/>
                <w:sz w:val="24"/>
                <w:szCs w:val="24"/>
              </w:rPr>
              <w:softHyphen/>
              <w:t>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2D3" w:rsidRDefault="003D72D3">
            <w:pPr>
              <w:jc w:val="center"/>
              <w:rPr>
                <w:rFonts w:ascii="Liberation Serif" w:eastAsia="Calibri" w:hAnsi="Liberation Serif"/>
                <w:sz w:val="24"/>
                <w:szCs w:val="24"/>
              </w:rPr>
            </w:pPr>
            <w:r>
              <w:rPr>
                <w:rFonts w:ascii="Liberation Serif" w:eastAsia="Calibri" w:hAnsi="Liberation Serif"/>
                <w:sz w:val="24"/>
                <w:szCs w:val="24"/>
              </w:rPr>
              <w:t>В течение года (по мере необходимости)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2D3" w:rsidRDefault="003D72D3">
            <w:pPr>
              <w:jc w:val="center"/>
              <w:rPr>
                <w:rFonts w:ascii="Liberation Serif" w:eastAsia="Calibri" w:hAnsi="Liberation Serif"/>
                <w:sz w:val="24"/>
                <w:szCs w:val="24"/>
              </w:rPr>
            </w:pPr>
            <w:r>
              <w:rPr>
                <w:rFonts w:ascii="Liberation Serif" w:eastAsia="Calibri" w:hAnsi="Liberation Serif"/>
                <w:sz w:val="24"/>
                <w:szCs w:val="24"/>
              </w:rPr>
              <w:t>Официальный сайт органов муниципаль</w:t>
            </w:r>
            <w:r>
              <w:rPr>
                <w:rFonts w:ascii="Liberation Serif" w:eastAsia="Calibri" w:hAnsi="Liberation Serif"/>
                <w:sz w:val="24"/>
                <w:szCs w:val="24"/>
              </w:rPr>
              <w:softHyphen/>
              <w:t>ного контроля в информаци</w:t>
            </w:r>
            <w:r>
              <w:rPr>
                <w:rFonts w:ascii="Liberation Serif" w:eastAsia="Calibri" w:hAnsi="Liberation Serif"/>
                <w:sz w:val="24"/>
                <w:szCs w:val="24"/>
              </w:rPr>
              <w:softHyphen/>
              <w:t>онно-телеком</w:t>
            </w:r>
            <w:r>
              <w:rPr>
                <w:rFonts w:ascii="Liberation Serif" w:eastAsia="Calibri" w:hAnsi="Liberation Serif"/>
                <w:sz w:val="24"/>
                <w:szCs w:val="24"/>
              </w:rPr>
              <w:softHyphen/>
              <w:t>муникацион</w:t>
            </w:r>
            <w:r>
              <w:rPr>
                <w:rFonts w:ascii="Liberation Serif" w:eastAsia="Calibri" w:hAnsi="Liberation Serif"/>
                <w:sz w:val="24"/>
                <w:szCs w:val="24"/>
              </w:rPr>
              <w:softHyphen/>
              <w:t>ной сети «Ин</w:t>
            </w:r>
            <w:r>
              <w:rPr>
                <w:rFonts w:ascii="Liberation Serif" w:eastAsia="Calibri" w:hAnsi="Liberation Serif"/>
                <w:sz w:val="24"/>
                <w:szCs w:val="24"/>
              </w:rPr>
              <w:softHyphen/>
              <w:t>тернет»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2D3" w:rsidRDefault="003D72D3">
            <w:pPr>
              <w:jc w:val="center"/>
              <w:rPr>
                <w:rFonts w:ascii="Liberation Serif" w:eastAsia="Calibri" w:hAnsi="Liberation Serif"/>
                <w:sz w:val="24"/>
                <w:szCs w:val="24"/>
              </w:rPr>
            </w:pPr>
            <w:r>
              <w:rPr>
                <w:rFonts w:ascii="Liberation Serif" w:eastAsia="Calibri" w:hAnsi="Liberation Serif"/>
                <w:sz w:val="24"/>
                <w:szCs w:val="24"/>
              </w:rPr>
              <w:t xml:space="preserve">Специалист Администрации, уполномоченный на осуществление муниципального лесного контроля </w:t>
            </w:r>
          </w:p>
        </w:tc>
      </w:tr>
      <w:tr w:rsidR="003D72D3" w:rsidTr="003D72D3"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2D3" w:rsidRDefault="003D72D3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2.</w:t>
            </w: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2D3" w:rsidRDefault="003D72D3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Информирование подкон</w:t>
            </w:r>
            <w:r>
              <w:rPr>
                <w:rFonts w:eastAsia="Calibri"/>
                <w:sz w:val="24"/>
                <w:szCs w:val="24"/>
              </w:rPr>
              <w:softHyphen/>
              <w:t>трольных субъектов по во</w:t>
            </w:r>
            <w:r>
              <w:rPr>
                <w:rFonts w:eastAsia="Calibri"/>
                <w:sz w:val="24"/>
                <w:szCs w:val="24"/>
              </w:rPr>
              <w:softHyphen/>
              <w:t>просам соблюдения обяза</w:t>
            </w:r>
            <w:r>
              <w:rPr>
                <w:rFonts w:eastAsia="Calibri"/>
                <w:sz w:val="24"/>
                <w:szCs w:val="24"/>
              </w:rPr>
              <w:softHyphen/>
              <w:t>тельных требований, уста</w:t>
            </w:r>
            <w:r>
              <w:rPr>
                <w:rFonts w:eastAsia="Calibri"/>
                <w:sz w:val="24"/>
                <w:szCs w:val="24"/>
              </w:rPr>
              <w:softHyphen/>
              <w:t>новленных муниципаль</w:t>
            </w:r>
            <w:r>
              <w:rPr>
                <w:rFonts w:eastAsia="Calibri"/>
                <w:sz w:val="24"/>
                <w:szCs w:val="24"/>
              </w:rPr>
              <w:softHyphen/>
              <w:t xml:space="preserve">ными правовыми актами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2D3" w:rsidRDefault="003D72D3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Системати</w:t>
            </w:r>
            <w:r>
              <w:rPr>
                <w:rFonts w:eastAsia="Calibri"/>
                <w:sz w:val="24"/>
                <w:szCs w:val="24"/>
              </w:rPr>
              <w:softHyphen/>
              <w:t>чески при возникнове</w:t>
            </w:r>
            <w:r>
              <w:rPr>
                <w:rFonts w:eastAsia="Calibri"/>
                <w:sz w:val="24"/>
                <w:szCs w:val="24"/>
              </w:rPr>
              <w:softHyphen/>
              <w:t>нии инфор</w:t>
            </w:r>
            <w:r>
              <w:rPr>
                <w:rFonts w:eastAsia="Calibri"/>
                <w:sz w:val="24"/>
                <w:szCs w:val="24"/>
              </w:rPr>
              <w:softHyphen/>
              <w:t>мационного повода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2D3" w:rsidRDefault="003D72D3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ascii="Liberation Serif" w:eastAsia="Calibri" w:hAnsi="Liberation Serif"/>
                <w:sz w:val="24"/>
                <w:szCs w:val="24"/>
              </w:rPr>
              <w:t>Официальный сайт органов муниципаль</w:t>
            </w:r>
            <w:r>
              <w:rPr>
                <w:rFonts w:ascii="Liberation Serif" w:eastAsia="Calibri" w:hAnsi="Liberation Serif"/>
                <w:sz w:val="24"/>
                <w:szCs w:val="24"/>
              </w:rPr>
              <w:softHyphen/>
              <w:t>ного контроля в информаци</w:t>
            </w:r>
            <w:r>
              <w:rPr>
                <w:rFonts w:ascii="Liberation Serif" w:eastAsia="Calibri" w:hAnsi="Liberation Serif"/>
                <w:sz w:val="24"/>
                <w:szCs w:val="24"/>
              </w:rPr>
              <w:softHyphen/>
              <w:t>онно-телеком</w:t>
            </w:r>
            <w:r>
              <w:rPr>
                <w:rFonts w:ascii="Liberation Serif" w:eastAsia="Calibri" w:hAnsi="Liberation Serif"/>
                <w:sz w:val="24"/>
                <w:szCs w:val="24"/>
              </w:rPr>
              <w:softHyphen/>
              <w:t>муникацион</w:t>
            </w:r>
            <w:r>
              <w:rPr>
                <w:rFonts w:ascii="Liberation Serif" w:eastAsia="Calibri" w:hAnsi="Liberation Serif"/>
                <w:sz w:val="24"/>
                <w:szCs w:val="24"/>
              </w:rPr>
              <w:softHyphen/>
              <w:t>ной сети «Ин</w:t>
            </w:r>
            <w:r>
              <w:rPr>
                <w:rFonts w:ascii="Liberation Serif" w:eastAsia="Calibri" w:hAnsi="Liberation Serif"/>
                <w:sz w:val="24"/>
                <w:szCs w:val="24"/>
              </w:rPr>
              <w:softHyphen/>
              <w:t>тернет»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2D3" w:rsidRDefault="003D72D3">
            <w:pPr>
              <w:jc w:val="center"/>
              <w:rPr>
                <w:rFonts w:ascii="Liberation Serif" w:eastAsia="Calibri" w:hAnsi="Liberation Serif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Специалист Администрации, уполномоченный на осуществление муниципального лесного контроля </w:t>
            </w:r>
          </w:p>
        </w:tc>
      </w:tr>
      <w:tr w:rsidR="003D72D3" w:rsidTr="003D72D3"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2D3" w:rsidRDefault="003D72D3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3.</w:t>
            </w: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2D3" w:rsidRDefault="003D72D3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Регулярное обобщение практики осуществления муниципального кон</w:t>
            </w:r>
            <w:r>
              <w:rPr>
                <w:rFonts w:eastAsia="Calibri"/>
                <w:sz w:val="24"/>
                <w:szCs w:val="24"/>
              </w:rPr>
              <w:softHyphen/>
              <w:t xml:space="preserve">троля и размещение на официальных </w:t>
            </w:r>
            <w:r>
              <w:rPr>
                <w:rFonts w:eastAsia="Calibri"/>
                <w:sz w:val="24"/>
                <w:szCs w:val="24"/>
              </w:rPr>
              <w:lastRenderedPageBreak/>
              <w:t>сайтах в сети «Интернет» соответствую</w:t>
            </w:r>
            <w:r>
              <w:rPr>
                <w:rFonts w:eastAsia="Calibri"/>
                <w:sz w:val="24"/>
                <w:szCs w:val="24"/>
              </w:rPr>
              <w:softHyphen/>
              <w:t>щих обобщений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2D3" w:rsidRDefault="003D72D3" w:rsidP="00A76593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lastRenderedPageBreak/>
              <w:t>По итогам календарного года до 01.02.202</w:t>
            </w:r>
            <w:r w:rsidR="00A76593">
              <w:rPr>
                <w:rFonts w:eastAsia="Calibri"/>
                <w:sz w:val="24"/>
                <w:szCs w:val="24"/>
              </w:rPr>
              <w:t>1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lastRenderedPageBreak/>
              <w:t>года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2D3" w:rsidRDefault="003D72D3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lastRenderedPageBreak/>
              <w:t>Официальный сайт органов муниципаль</w:t>
            </w:r>
            <w:r>
              <w:rPr>
                <w:rFonts w:eastAsia="Calibri"/>
                <w:sz w:val="24"/>
                <w:szCs w:val="24"/>
              </w:rPr>
              <w:softHyphen/>
              <w:t xml:space="preserve">ного контроля в </w:t>
            </w:r>
            <w:r>
              <w:rPr>
                <w:rFonts w:eastAsia="Calibri"/>
                <w:sz w:val="24"/>
                <w:szCs w:val="24"/>
              </w:rPr>
              <w:lastRenderedPageBreak/>
              <w:t>информаци</w:t>
            </w:r>
            <w:r>
              <w:rPr>
                <w:rFonts w:eastAsia="Calibri"/>
                <w:sz w:val="24"/>
                <w:szCs w:val="24"/>
              </w:rPr>
              <w:softHyphen/>
              <w:t>онно-телеком</w:t>
            </w:r>
            <w:r>
              <w:rPr>
                <w:rFonts w:eastAsia="Calibri"/>
                <w:sz w:val="24"/>
                <w:szCs w:val="24"/>
              </w:rPr>
              <w:softHyphen/>
              <w:t>муникацион</w:t>
            </w:r>
            <w:r>
              <w:rPr>
                <w:rFonts w:eastAsia="Calibri"/>
                <w:sz w:val="24"/>
                <w:szCs w:val="24"/>
              </w:rPr>
              <w:softHyphen/>
              <w:t>ной сети «Ин</w:t>
            </w:r>
            <w:r>
              <w:rPr>
                <w:rFonts w:eastAsia="Calibri"/>
                <w:sz w:val="24"/>
                <w:szCs w:val="24"/>
              </w:rPr>
              <w:softHyphen/>
              <w:t>тернет»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2D3" w:rsidRDefault="003D72D3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lastRenderedPageBreak/>
              <w:t xml:space="preserve">Специалист Администрации, уполномоченный на осуществление </w:t>
            </w:r>
            <w:r>
              <w:rPr>
                <w:rFonts w:eastAsia="Calibri"/>
                <w:sz w:val="24"/>
                <w:szCs w:val="24"/>
              </w:rPr>
              <w:lastRenderedPageBreak/>
              <w:t xml:space="preserve">муниципального лесного контроля </w:t>
            </w:r>
          </w:p>
        </w:tc>
      </w:tr>
      <w:tr w:rsidR="003D72D3" w:rsidTr="003D72D3"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2D3" w:rsidRDefault="003D72D3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lastRenderedPageBreak/>
              <w:t>4.</w:t>
            </w: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2D3" w:rsidRDefault="003D72D3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Выдача предостережений о недопустимости нарушения обязательных требований, требований, установленных муниципальными право</w:t>
            </w:r>
            <w:r>
              <w:rPr>
                <w:rFonts w:eastAsia="Calibri"/>
                <w:sz w:val="24"/>
                <w:szCs w:val="24"/>
              </w:rPr>
              <w:softHyphen/>
              <w:t>выми актами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2D3" w:rsidRDefault="003D72D3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В случаях, установлен</w:t>
            </w:r>
            <w:r>
              <w:rPr>
                <w:rFonts w:eastAsia="Calibri"/>
                <w:sz w:val="24"/>
                <w:szCs w:val="24"/>
              </w:rPr>
              <w:softHyphen/>
              <w:t>ных Феде</w:t>
            </w:r>
            <w:r>
              <w:rPr>
                <w:rFonts w:eastAsia="Calibri"/>
                <w:sz w:val="24"/>
                <w:szCs w:val="24"/>
              </w:rPr>
              <w:softHyphen/>
              <w:t>ральным за</w:t>
            </w:r>
            <w:r>
              <w:rPr>
                <w:rFonts w:eastAsia="Calibri"/>
                <w:sz w:val="24"/>
                <w:szCs w:val="24"/>
              </w:rPr>
              <w:softHyphen/>
              <w:t>коном № 294-ФЗ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2D3" w:rsidRDefault="003D72D3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2D3" w:rsidRDefault="003D72D3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Специалист Администрации, уполномоченный на осуществление муниципального лесного контроля </w:t>
            </w:r>
          </w:p>
        </w:tc>
      </w:tr>
      <w:tr w:rsidR="003D72D3" w:rsidTr="003D72D3"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2D3" w:rsidRDefault="003D72D3">
            <w:pPr>
              <w:jc w:val="center"/>
              <w:rPr>
                <w:rFonts w:ascii="Liberation Serif" w:eastAsia="Calibri" w:hAnsi="Liberation Serif"/>
                <w:sz w:val="24"/>
                <w:szCs w:val="24"/>
              </w:rPr>
            </w:pPr>
            <w:r>
              <w:rPr>
                <w:rFonts w:ascii="Liberation Serif" w:eastAsia="Calibri" w:hAnsi="Liberation Serif"/>
                <w:sz w:val="24"/>
                <w:szCs w:val="24"/>
                <w:lang w:val="en-US"/>
              </w:rPr>
              <w:t>5.</w:t>
            </w: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2D3" w:rsidRDefault="003D72D3">
            <w:pPr>
              <w:rPr>
                <w:rFonts w:ascii="Liberation Serif" w:eastAsia="Calibri" w:hAnsi="Liberation Serif"/>
                <w:sz w:val="24"/>
                <w:szCs w:val="24"/>
              </w:rPr>
            </w:pPr>
            <w:r>
              <w:rPr>
                <w:rFonts w:ascii="Liberation Serif" w:eastAsia="Calibri" w:hAnsi="Liberation Serif"/>
                <w:sz w:val="24"/>
                <w:szCs w:val="24"/>
              </w:rPr>
              <w:t>Организация и проведение</w:t>
            </w:r>
          </w:p>
          <w:p w:rsidR="003D72D3" w:rsidRDefault="003D72D3">
            <w:pPr>
              <w:rPr>
                <w:rFonts w:ascii="Liberation Serif" w:eastAsia="Calibri" w:hAnsi="Liberation Serif"/>
                <w:sz w:val="24"/>
                <w:szCs w:val="24"/>
              </w:rPr>
            </w:pPr>
            <w:r>
              <w:rPr>
                <w:rFonts w:ascii="Liberation Serif" w:eastAsia="Calibri" w:hAnsi="Liberation Serif"/>
                <w:sz w:val="24"/>
                <w:szCs w:val="24"/>
              </w:rPr>
              <w:t>специальных профилакти</w:t>
            </w:r>
            <w:r>
              <w:rPr>
                <w:rFonts w:ascii="Liberation Serif" w:eastAsia="Calibri" w:hAnsi="Liberation Serif"/>
                <w:sz w:val="24"/>
                <w:szCs w:val="24"/>
              </w:rPr>
              <w:softHyphen/>
              <w:t>ческих мероприятий, направлен</w:t>
            </w:r>
            <w:r>
              <w:rPr>
                <w:rFonts w:ascii="Liberation Serif" w:eastAsia="Calibri" w:hAnsi="Liberation Serif"/>
                <w:sz w:val="24"/>
                <w:szCs w:val="24"/>
              </w:rPr>
              <w:softHyphen/>
              <w:t>ных на предупреждение причине</w:t>
            </w:r>
            <w:r>
              <w:rPr>
                <w:rFonts w:ascii="Liberation Serif" w:eastAsia="Calibri" w:hAnsi="Liberation Serif"/>
                <w:sz w:val="24"/>
                <w:szCs w:val="24"/>
              </w:rPr>
              <w:softHyphen/>
              <w:t>ния вреда, возникновение</w:t>
            </w:r>
          </w:p>
          <w:p w:rsidR="003D72D3" w:rsidRDefault="003D72D3">
            <w:pPr>
              <w:rPr>
                <w:rFonts w:ascii="Liberation Serif" w:eastAsia="Calibri" w:hAnsi="Liberation Serif"/>
                <w:sz w:val="24"/>
                <w:szCs w:val="24"/>
              </w:rPr>
            </w:pPr>
            <w:r>
              <w:rPr>
                <w:rFonts w:ascii="Liberation Serif" w:eastAsia="Calibri" w:hAnsi="Liberation Serif"/>
                <w:sz w:val="24"/>
                <w:szCs w:val="24"/>
              </w:rPr>
              <w:t>чрезвычайных ситуаций</w:t>
            </w:r>
          </w:p>
          <w:p w:rsidR="003D72D3" w:rsidRDefault="003D72D3">
            <w:pPr>
              <w:rPr>
                <w:rFonts w:ascii="Liberation Serif" w:eastAsia="Calibri" w:hAnsi="Liberation Serif"/>
                <w:sz w:val="24"/>
                <w:szCs w:val="24"/>
              </w:rPr>
            </w:pPr>
            <w:r>
              <w:rPr>
                <w:rFonts w:ascii="Liberation Serif" w:eastAsia="Calibri" w:hAnsi="Liberation Serif"/>
                <w:sz w:val="24"/>
                <w:szCs w:val="24"/>
              </w:rPr>
              <w:t xml:space="preserve">природного и техногенного характера, проведение </w:t>
            </w:r>
            <w:proofErr w:type="gramStart"/>
            <w:r>
              <w:rPr>
                <w:rFonts w:ascii="Liberation Serif" w:eastAsia="Calibri" w:hAnsi="Liberation Serif"/>
                <w:sz w:val="24"/>
                <w:szCs w:val="24"/>
              </w:rPr>
              <w:t>которых</w:t>
            </w:r>
            <w:proofErr w:type="gramEnd"/>
            <w:r>
              <w:rPr>
                <w:rFonts w:ascii="Liberation Serif" w:eastAsia="Calibri" w:hAnsi="Liberation Serif"/>
                <w:sz w:val="24"/>
                <w:szCs w:val="24"/>
              </w:rPr>
              <w:t xml:space="preserve"> предусмотрено порядками организации и осуществле</w:t>
            </w:r>
            <w:r>
              <w:rPr>
                <w:rFonts w:ascii="Liberation Serif" w:eastAsia="Calibri" w:hAnsi="Liberation Serif"/>
                <w:sz w:val="24"/>
                <w:szCs w:val="24"/>
              </w:rPr>
              <w:softHyphen/>
              <w:t>ния муниципального кон</w:t>
            </w:r>
            <w:r>
              <w:rPr>
                <w:rFonts w:ascii="Liberation Serif" w:eastAsia="Calibri" w:hAnsi="Liberation Serif"/>
                <w:sz w:val="24"/>
                <w:szCs w:val="24"/>
              </w:rPr>
              <w:softHyphen/>
              <w:t>троля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2D3" w:rsidRDefault="003D72D3">
            <w:pPr>
              <w:jc w:val="center"/>
              <w:rPr>
                <w:rFonts w:ascii="Liberation Serif" w:eastAsia="Calibri" w:hAnsi="Liberation Serif"/>
                <w:sz w:val="24"/>
                <w:szCs w:val="24"/>
              </w:rPr>
            </w:pPr>
            <w:r>
              <w:rPr>
                <w:rFonts w:ascii="Liberation Serif" w:eastAsia="Calibri" w:hAnsi="Liberation Serif"/>
                <w:sz w:val="24"/>
                <w:szCs w:val="24"/>
              </w:rPr>
              <w:t>По мере необходи</w:t>
            </w:r>
            <w:r>
              <w:rPr>
                <w:rFonts w:ascii="Liberation Serif" w:eastAsia="Calibri" w:hAnsi="Liberation Serif"/>
                <w:sz w:val="24"/>
                <w:szCs w:val="24"/>
              </w:rPr>
              <w:softHyphen/>
              <w:t>мости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2D3" w:rsidRDefault="003D72D3">
            <w:pPr>
              <w:jc w:val="center"/>
              <w:rPr>
                <w:rFonts w:ascii="Liberation Serif" w:eastAsia="Calibri" w:hAnsi="Liberation Serif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2D3" w:rsidRDefault="003D72D3">
            <w:pPr>
              <w:jc w:val="center"/>
              <w:rPr>
                <w:rFonts w:ascii="Liberation Serif" w:eastAsia="Calibri" w:hAnsi="Liberation Serif"/>
                <w:sz w:val="24"/>
                <w:szCs w:val="24"/>
              </w:rPr>
            </w:pPr>
            <w:r>
              <w:rPr>
                <w:rFonts w:ascii="Liberation Serif" w:eastAsia="Calibri" w:hAnsi="Liberation Serif"/>
                <w:sz w:val="24"/>
                <w:szCs w:val="24"/>
              </w:rPr>
              <w:t xml:space="preserve">Специалист Администрации, уполномоченный на осуществление муниципального лесного контроля </w:t>
            </w:r>
          </w:p>
          <w:p w:rsidR="003D72D3" w:rsidRDefault="003D72D3">
            <w:pPr>
              <w:jc w:val="center"/>
              <w:rPr>
                <w:rFonts w:ascii="Liberation Serif" w:eastAsia="Calibri" w:hAnsi="Liberation Serif"/>
                <w:sz w:val="24"/>
                <w:szCs w:val="24"/>
              </w:rPr>
            </w:pPr>
          </w:p>
        </w:tc>
      </w:tr>
    </w:tbl>
    <w:p w:rsidR="003D72D3" w:rsidRDefault="003D72D3" w:rsidP="003D72D3">
      <w:pPr>
        <w:jc w:val="both"/>
        <w:rPr>
          <w:rFonts w:ascii="Liberation Serif" w:hAnsi="Liberation Serif"/>
          <w:sz w:val="28"/>
          <w:szCs w:val="28"/>
        </w:rPr>
      </w:pPr>
    </w:p>
    <w:p w:rsidR="003D72D3" w:rsidRDefault="003D72D3" w:rsidP="003D72D3">
      <w:pPr>
        <w:ind w:firstLine="709"/>
        <w:jc w:val="center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Раздел </w:t>
      </w:r>
      <w:r>
        <w:rPr>
          <w:rFonts w:ascii="Liberation Serif" w:hAnsi="Liberation Serif"/>
          <w:sz w:val="28"/>
          <w:szCs w:val="28"/>
          <w:lang w:val="en-US"/>
        </w:rPr>
        <w:t>III</w:t>
      </w:r>
      <w:r>
        <w:rPr>
          <w:rFonts w:ascii="Liberation Serif" w:hAnsi="Liberation Serif"/>
          <w:sz w:val="28"/>
          <w:szCs w:val="28"/>
        </w:rPr>
        <w:t>. Проект плана мероприятий по профилактике нарушений на 202</w:t>
      </w:r>
      <w:r w:rsidR="00A76593">
        <w:rPr>
          <w:rFonts w:ascii="Liberation Serif" w:hAnsi="Liberation Serif"/>
          <w:sz w:val="28"/>
          <w:szCs w:val="28"/>
        </w:rPr>
        <w:t>1</w:t>
      </w:r>
      <w:r>
        <w:rPr>
          <w:rFonts w:ascii="Liberation Serif" w:hAnsi="Liberation Serif"/>
          <w:sz w:val="28"/>
          <w:szCs w:val="28"/>
        </w:rPr>
        <w:t xml:space="preserve"> и 202</w:t>
      </w:r>
      <w:r w:rsidR="00A76593">
        <w:rPr>
          <w:rFonts w:ascii="Liberation Serif" w:hAnsi="Liberation Serif"/>
          <w:sz w:val="28"/>
          <w:szCs w:val="28"/>
        </w:rPr>
        <w:t>2</w:t>
      </w:r>
      <w:r>
        <w:rPr>
          <w:rFonts w:ascii="Liberation Serif" w:hAnsi="Liberation Serif"/>
          <w:sz w:val="28"/>
          <w:szCs w:val="28"/>
        </w:rPr>
        <w:t xml:space="preserve"> годы</w:t>
      </w:r>
    </w:p>
    <w:p w:rsidR="003D72D3" w:rsidRDefault="003D72D3" w:rsidP="003D72D3">
      <w:pPr>
        <w:ind w:firstLine="851"/>
        <w:jc w:val="both"/>
        <w:rPr>
          <w:rFonts w:ascii="Liberation Serif" w:hAnsi="Liberation Serif"/>
          <w:b/>
          <w:sz w:val="28"/>
          <w:szCs w:val="28"/>
        </w:rPr>
      </w:pPr>
    </w:p>
    <w:tbl>
      <w:tblPr>
        <w:tblW w:w="9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4"/>
        <w:gridCol w:w="3502"/>
        <w:gridCol w:w="1700"/>
        <w:gridCol w:w="1984"/>
        <w:gridCol w:w="2125"/>
      </w:tblGrid>
      <w:tr w:rsidR="003D72D3" w:rsidTr="003D72D3"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72D3" w:rsidRDefault="003D72D3">
            <w:pPr>
              <w:jc w:val="center"/>
              <w:rPr>
                <w:rFonts w:ascii="Liberation Serif" w:eastAsia="Calibri" w:hAnsi="Liberation Serif"/>
                <w:sz w:val="24"/>
                <w:szCs w:val="24"/>
              </w:rPr>
            </w:pPr>
            <w:r>
              <w:rPr>
                <w:rFonts w:ascii="Liberation Serif" w:eastAsia="Calibri" w:hAnsi="Liberation Serif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Liberation Serif" w:eastAsia="Calibri" w:hAnsi="Liberation Serif"/>
                <w:sz w:val="24"/>
                <w:szCs w:val="24"/>
              </w:rPr>
              <w:t>п</w:t>
            </w:r>
            <w:proofErr w:type="gramEnd"/>
            <w:r>
              <w:rPr>
                <w:rFonts w:ascii="Liberation Serif" w:eastAsia="Calibri" w:hAnsi="Liberation Serif"/>
                <w:sz w:val="24"/>
                <w:szCs w:val="24"/>
              </w:rPr>
              <w:t>/п</w:t>
            </w: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72D3" w:rsidRDefault="003D72D3">
            <w:pPr>
              <w:jc w:val="center"/>
              <w:rPr>
                <w:rFonts w:ascii="Liberation Serif" w:eastAsia="Calibri" w:hAnsi="Liberation Serif"/>
                <w:sz w:val="24"/>
                <w:szCs w:val="24"/>
              </w:rPr>
            </w:pPr>
            <w:r>
              <w:rPr>
                <w:rFonts w:ascii="Liberation Serif" w:eastAsia="Calibri" w:hAnsi="Liberation Serif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2D3" w:rsidRDefault="003D72D3">
            <w:pPr>
              <w:jc w:val="center"/>
              <w:rPr>
                <w:rFonts w:ascii="Liberation Serif" w:eastAsia="Calibri" w:hAnsi="Liberation Serif"/>
                <w:sz w:val="24"/>
                <w:szCs w:val="24"/>
              </w:rPr>
            </w:pPr>
            <w:r>
              <w:rPr>
                <w:rFonts w:ascii="Liberation Serif" w:eastAsia="Calibri" w:hAnsi="Liberation Serif"/>
                <w:sz w:val="24"/>
                <w:szCs w:val="24"/>
              </w:rPr>
              <w:t>Срок выполнения</w:t>
            </w:r>
          </w:p>
          <w:p w:rsidR="003D72D3" w:rsidRDefault="003D72D3">
            <w:pPr>
              <w:jc w:val="center"/>
              <w:rPr>
                <w:rFonts w:ascii="Liberation Serif" w:eastAsia="Calibri" w:hAnsi="Liberation Serif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72D3" w:rsidRDefault="003D72D3">
            <w:pPr>
              <w:jc w:val="center"/>
              <w:rPr>
                <w:rFonts w:ascii="Liberation Serif" w:eastAsia="Calibri" w:hAnsi="Liberation Serif"/>
                <w:sz w:val="24"/>
                <w:szCs w:val="24"/>
              </w:rPr>
            </w:pPr>
            <w:r>
              <w:rPr>
                <w:rFonts w:ascii="Liberation Serif" w:eastAsia="Calibri" w:hAnsi="Liberation Serif"/>
                <w:sz w:val="24"/>
                <w:szCs w:val="24"/>
              </w:rPr>
              <w:t>Место реализации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72D3" w:rsidRDefault="003D72D3">
            <w:pPr>
              <w:ind w:left="-190" w:right="-108"/>
              <w:jc w:val="center"/>
              <w:rPr>
                <w:rFonts w:ascii="Liberation Serif" w:eastAsia="Calibri" w:hAnsi="Liberation Serif"/>
                <w:sz w:val="24"/>
                <w:szCs w:val="24"/>
              </w:rPr>
            </w:pPr>
            <w:r>
              <w:rPr>
                <w:rFonts w:ascii="Liberation Serif" w:eastAsia="Calibri" w:hAnsi="Liberation Serif"/>
                <w:sz w:val="24"/>
                <w:szCs w:val="24"/>
              </w:rPr>
              <w:t>Ответственное лицо</w:t>
            </w:r>
          </w:p>
        </w:tc>
      </w:tr>
      <w:tr w:rsidR="003D72D3" w:rsidTr="003D72D3"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2D3" w:rsidRDefault="003D72D3">
            <w:pPr>
              <w:jc w:val="center"/>
              <w:rPr>
                <w:rFonts w:ascii="Liberation Serif" w:eastAsia="Calibri" w:hAnsi="Liberation Serif"/>
              </w:rPr>
            </w:pPr>
            <w:r>
              <w:rPr>
                <w:rFonts w:ascii="Liberation Serif" w:eastAsia="Calibri" w:hAnsi="Liberation Serif"/>
              </w:rPr>
              <w:t>1</w:t>
            </w: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2D3" w:rsidRDefault="003D72D3">
            <w:pPr>
              <w:jc w:val="center"/>
              <w:rPr>
                <w:rFonts w:ascii="Liberation Serif" w:eastAsia="Calibri" w:hAnsi="Liberation Serif"/>
              </w:rPr>
            </w:pPr>
            <w:r>
              <w:rPr>
                <w:rFonts w:ascii="Liberation Serif" w:eastAsia="Calibri" w:hAnsi="Liberation Serif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2D3" w:rsidRDefault="003D72D3">
            <w:pPr>
              <w:jc w:val="center"/>
              <w:rPr>
                <w:rFonts w:ascii="Liberation Serif" w:eastAsia="Calibri" w:hAnsi="Liberation Serif"/>
              </w:rPr>
            </w:pPr>
            <w:r>
              <w:rPr>
                <w:rFonts w:ascii="Liberation Serif" w:eastAsia="Calibri" w:hAnsi="Liberation Serif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2D3" w:rsidRDefault="003D72D3">
            <w:pPr>
              <w:jc w:val="center"/>
              <w:rPr>
                <w:rFonts w:ascii="Liberation Serif" w:eastAsia="Calibri" w:hAnsi="Liberation Serif"/>
              </w:rPr>
            </w:pPr>
            <w:r>
              <w:rPr>
                <w:rFonts w:ascii="Liberation Serif" w:eastAsia="Calibri" w:hAnsi="Liberation Serif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2D3" w:rsidRDefault="003D72D3">
            <w:pPr>
              <w:jc w:val="center"/>
              <w:rPr>
                <w:rFonts w:ascii="Liberation Serif" w:eastAsia="Calibri" w:hAnsi="Liberation Serif"/>
              </w:rPr>
            </w:pPr>
            <w:r>
              <w:rPr>
                <w:rFonts w:ascii="Liberation Serif" w:eastAsia="Calibri" w:hAnsi="Liberation Serif"/>
              </w:rPr>
              <w:t>5</w:t>
            </w:r>
          </w:p>
        </w:tc>
      </w:tr>
      <w:tr w:rsidR="003D72D3" w:rsidTr="003D72D3"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2D3" w:rsidRDefault="003D72D3">
            <w:pPr>
              <w:jc w:val="center"/>
              <w:rPr>
                <w:rFonts w:ascii="Liberation Serif" w:eastAsia="Calibri" w:hAnsi="Liberation Serif"/>
                <w:sz w:val="24"/>
                <w:szCs w:val="24"/>
              </w:rPr>
            </w:pPr>
            <w:r>
              <w:rPr>
                <w:rFonts w:ascii="Liberation Serif" w:eastAsia="Calibri" w:hAnsi="Liberation Serif"/>
                <w:sz w:val="24"/>
                <w:szCs w:val="24"/>
              </w:rPr>
              <w:t>1.</w:t>
            </w: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2D3" w:rsidRDefault="003D72D3">
            <w:pPr>
              <w:rPr>
                <w:rFonts w:ascii="Liberation Serif" w:eastAsia="Calibri" w:hAnsi="Liberation Serif"/>
                <w:sz w:val="24"/>
                <w:szCs w:val="24"/>
              </w:rPr>
            </w:pPr>
            <w:r>
              <w:rPr>
                <w:rFonts w:ascii="Liberation Serif" w:eastAsia="Calibri" w:hAnsi="Liberation Serif"/>
                <w:sz w:val="24"/>
                <w:szCs w:val="24"/>
              </w:rPr>
              <w:t>Своевременная актуализа</w:t>
            </w:r>
            <w:r>
              <w:rPr>
                <w:rFonts w:ascii="Liberation Serif" w:eastAsia="Calibri" w:hAnsi="Liberation Serif"/>
                <w:sz w:val="24"/>
                <w:szCs w:val="24"/>
              </w:rPr>
              <w:softHyphen/>
              <w:t>ция перечня нормативных правовых актов, муници</w:t>
            </w:r>
            <w:r>
              <w:rPr>
                <w:rFonts w:ascii="Liberation Serif" w:eastAsia="Calibri" w:hAnsi="Liberation Serif"/>
                <w:sz w:val="24"/>
                <w:szCs w:val="24"/>
              </w:rPr>
              <w:softHyphen/>
              <w:t>пальных нормативных пра</w:t>
            </w:r>
            <w:r>
              <w:rPr>
                <w:rFonts w:ascii="Liberation Serif" w:eastAsia="Calibri" w:hAnsi="Liberation Serif"/>
                <w:sz w:val="24"/>
                <w:szCs w:val="24"/>
              </w:rPr>
              <w:softHyphen/>
              <w:t>вовых актов или их отдель</w:t>
            </w:r>
            <w:r>
              <w:rPr>
                <w:rFonts w:ascii="Liberation Serif" w:eastAsia="Calibri" w:hAnsi="Liberation Serif"/>
                <w:sz w:val="24"/>
                <w:szCs w:val="24"/>
              </w:rPr>
              <w:softHyphen/>
              <w:t>ных частей, содержащих обязательные требования, требования, установленные муниципальными право</w:t>
            </w:r>
            <w:r>
              <w:rPr>
                <w:rFonts w:ascii="Liberation Serif" w:eastAsia="Calibri" w:hAnsi="Liberation Serif"/>
                <w:sz w:val="24"/>
                <w:szCs w:val="24"/>
              </w:rPr>
              <w:softHyphen/>
              <w:t>выми актами, оценка со</w:t>
            </w:r>
            <w:r>
              <w:rPr>
                <w:rFonts w:ascii="Liberation Serif" w:eastAsia="Calibri" w:hAnsi="Liberation Serif"/>
                <w:sz w:val="24"/>
                <w:szCs w:val="24"/>
              </w:rPr>
              <w:softHyphen/>
              <w:t>блюдения которых является предметом муници</w:t>
            </w:r>
            <w:r>
              <w:rPr>
                <w:rFonts w:ascii="Liberation Serif" w:eastAsia="Calibri" w:hAnsi="Liberation Serif"/>
                <w:sz w:val="24"/>
                <w:szCs w:val="24"/>
              </w:rPr>
              <w:softHyphen/>
              <w:t>пального контроля, а также текстов соответствующих нормативных правовых ак</w:t>
            </w:r>
            <w:r>
              <w:rPr>
                <w:rFonts w:ascii="Liberation Serif" w:eastAsia="Calibri" w:hAnsi="Liberation Serif"/>
                <w:sz w:val="24"/>
                <w:szCs w:val="24"/>
              </w:rPr>
              <w:softHyphen/>
              <w:t>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2D3" w:rsidRDefault="003D72D3">
            <w:pPr>
              <w:jc w:val="center"/>
              <w:rPr>
                <w:rFonts w:ascii="Liberation Serif" w:eastAsia="Calibri" w:hAnsi="Liberation Serif"/>
                <w:sz w:val="24"/>
                <w:szCs w:val="24"/>
              </w:rPr>
            </w:pPr>
            <w:r>
              <w:rPr>
                <w:rFonts w:ascii="Liberation Serif" w:eastAsia="Calibri" w:hAnsi="Liberation Serif"/>
                <w:sz w:val="24"/>
                <w:szCs w:val="24"/>
              </w:rPr>
              <w:t>В течение года (по мере необходимости)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2D3" w:rsidRDefault="003D72D3">
            <w:pPr>
              <w:jc w:val="center"/>
              <w:rPr>
                <w:rFonts w:ascii="Liberation Serif" w:eastAsia="Calibri" w:hAnsi="Liberation Serif"/>
                <w:sz w:val="24"/>
                <w:szCs w:val="24"/>
              </w:rPr>
            </w:pPr>
            <w:r>
              <w:rPr>
                <w:rFonts w:ascii="Liberation Serif" w:eastAsia="Calibri" w:hAnsi="Liberation Serif"/>
                <w:sz w:val="24"/>
                <w:szCs w:val="24"/>
              </w:rPr>
              <w:t>Официальный сайт органов муниципаль</w:t>
            </w:r>
            <w:r>
              <w:rPr>
                <w:rFonts w:ascii="Liberation Serif" w:eastAsia="Calibri" w:hAnsi="Liberation Serif"/>
                <w:sz w:val="24"/>
                <w:szCs w:val="24"/>
              </w:rPr>
              <w:softHyphen/>
              <w:t>ного контроля в информаци</w:t>
            </w:r>
            <w:r>
              <w:rPr>
                <w:rFonts w:ascii="Liberation Serif" w:eastAsia="Calibri" w:hAnsi="Liberation Serif"/>
                <w:sz w:val="24"/>
                <w:szCs w:val="24"/>
              </w:rPr>
              <w:softHyphen/>
              <w:t>онно-телеком</w:t>
            </w:r>
            <w:r>
              <w:rPr>
                <w:rFonts w:ascii="Liberation Serif" w:eastAsia="Calibri" w:hAnsi="Liberation Serif"/>
                <w:sz w:val="24"/>
                <w:szCs w:val="24"/>
              </w:rPr>
              <w:softHyphen/>
              <w:t>муникацион</w:t>
            </w:r>
            <w:r>
              <w:rPr>
                <w:rFonts w:ascii="Liberation Serif" w:eastAsia="Calibri" w:hAnsi="Liberation Serif"/>
                <w:sz w:val="24"/>
                <w:szCs w:val="24"/>
              </w:rPr>
              <w:softHyphen/>
              <w:t>ной сети «Ин</w:t>
            </w:r>
            <w:r>
              <w:rPr>
                <w:rFonts w:ascii="Liberation Serif" w:eastAsia="Calibri" w:hAnsi="Liberation Serif"/>
                <w:sz w:val="24"/>
                <w:szCs w:val="24"/>
              </w:rPr>
              <w:softHyphen/>
              <w:t>тернет»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2D3" w:rsidRDefault="003D72D3">
            <w:pPr>
              <w:jc w:val="center"/>
              <w:rPr>
                <w:rFonts w:ascii="Liberation Serif" w:eastAsia="Calibri" w:hAnsi="Liberation Serif"/>
                <w:sz w:val="24"/>
                <w:szCs w:val="24"/>
              </w:rPr>
            </w:pPr>
            <w:r>
              <w:rPr>
                <w:rFonts w:ascii="Liberation Serif" w:eastAsia="Calibri" w:hAnsi="Liberation Serif"/>
                <w:sz w:val="24"/>
                <w:szCs w:val="24"/>
              </w:rPr>
              <w:t xml:space="preserve">Специалист Администрации, уполномоченный на осуществление муниципального лесного контроля </w:t>
            </w:r>
          </w:p>
        </w:tc>
      </w:tr>
      <w:tr w:rsidR="003D72D3" w:rsidTr="003D72D3"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2D3" w:rsidRDefault="003D72D3">
            <w:pPr>
              <w:jc w:val="center"/>
              <w:rPr>
                <w:rFonts w:ascii="Liberation Serif" w:eastAsia="Calibri" w:hAnsi="Liberation Serif"/>
                <w:sz w:val="24"/>
                <w:szCs w:val="24"/>
              </w:rPr>
            </w:pPr>
            <w:r>
              <w:rPr>
                <w:rFonts w:ascii="Liberation Serif" w:eastAsia="Calibri" w:hAnsi="Liberation Serif"/>
                <w:sz w:val="24"/>
                <w:szCs w:val="24"/>
              </w:rPr>
              <w:t>2.</w:t>
            </w: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2D3" w:rsidRDefault="003D72D3">
            <w:pPr>
              <w:rPr>
                <w:rFonts w:ascii="Liberation Serif" w:eastAsia="Calibri" w:hAnsi="Liberation Serif"/>
                <w:sz w:val="24"/>
                <w:szCs w:val="24"/>
              </w:rPr>
            </w:pPr>
            <w:r>
              <w:rPr>
                <w:rFonts w:ascii="Liberation Serif" w:eastAsia="Calibri" w:hAnsi="Liberation Serif"/>
                <w:sz w:val="24"/>
                <w:szCs w:val="24"/>
              </w:rPr>
              <w:t>Информирование подкон</w:t>
            </w:r>
            <w:r>
              <w:rPr>
                <w:rFonts w:ascii="Liberation Serif" w:eastAsia="Calibri" w:hAnsi="Liberation Serif"/>
                <w:sz w:val="24"/>
                <w:szCs w:val="24"/>
              </w:rPr>
              <w:softHyphen/>
              <w:t>трольных субъектов по во</w:t>
            </w:r>
            <w:r>
              <w:rPr>
                <w:rFonts w:ascii="Liberation Serif" w:eastAsia="Calibri" w:hAnsi="Liberation Serif"/>
                <w:sz w:val="24"/>
                <w:szCs w:val="24"/>
              </w:rPr>
              <w:softHyphen/>
              <w:t>просам соблюдения обяза</w:t>
            </w:r>
            <w:r>
              <w:rPr>
                <w:rFonts w:ascii="Liberation Serif" w:eastAsia="Calibri" w:hAnsi="Liberation Serif"/>
                <w:sz w:val="24"/>
                <w:szCs w:val="24"/>
              </w:rPr>
              <w:softHyphen/>
              <w:t>тельных требований, уста</w:t>
            </w:r>
            <w:r>
              <w:rPr>
                <w:rFonts w:ascii="Liberation Serif" w:eastAsia="Calibri" w:hAnsi="Liberation Serif"/>
                <w:sz w:val="24"/>
                <w:szCs w:val="24"/>
              </w:rPr>
              <w:softHyphen/>
              <w:t>новленных муниципаль</w:t>
            </w:r>
            <w:r>
              <w:rPr>
                <w:rFonts w:ascii="Liberation Serif" w:eastAsia="Calibri" w:hAnsi="Liberation Serif"/>
                <w:sz w:val="24"/>
                <w:szCs w:val="24"/>
              </w:rPr>
              <w:softHyphen/>
              <w:t xml:space="preserve">ными правовыми актами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2D3" w:rsidRDefault="003D72D3">
            <w:pPr>
              <w:jc w:val="both"/>
              <w:rPr>
                <w:rFonts w:ascii="Liberation Serif" w:eastAsia="Calibri" w:hAnsi="Liberation Serif"/>
                <w:sz w:val="24"/>
                <w:szCs w:val="24"/>
              </w:rPr>
            </w:pPr>
            <w:r>
              <w:rPr>
                <w:rFonts w:ascii="Liberation Serif" w:eastAsia="Calibri" w:hAnsi="Liberation Serif"/>
                <w:sz w:val="24"/>
                <w:szCs w:val="24"/>
              </w:rPr>
              <w:t>Системати</w:t>
            </w:r>
            <w:r>
              <w:rPr>
                <w:rFonts w:ascii="Liberation Serif" w:eastAsia="Calibri" w:hAnsi="Liberation Serif"/>
                <w:sz w:val="24"/>
                <w:szCs w:val="24"/>
              </w:rPr>
              <w:softHyphen/>
              <w:t>чески при возникнове</w:t>
            </w:r>
            <w:r>
              <w:rPr>
                <w:rFonts w:ascii="Liberation Serif" w:eastAsia="Calibri" w:hAnsi="Liberation Serif"/>
                <w:sz w:val="24"/>
                <w:szCs w:val="24"/>
              </w:rPr>
              <w:softHyphen/>
              <w:t>нии инфор</w:t>
            </w:r>
            <w:r>
              <w:rPr>
                <w:rFonts w:ascii="Liberation Serif" w:eastAsia="Calibri" w:hAnsi="Liberation Serif"/>
                <w:sz w:val="24"/>
                <w:szCs w:val="24"/>
              </w:rPr>
              <w:softHyphen/>
              <w:t>мационного повода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2D3" w:rsidRDefault="003D72D3">
            <w:pPr>
              <w:jc w:val="both"/>
              <w:rPr>
                <w:rFonts w:ascii="Liberation Serif" w:eastAsia="Calibri" w:hAnsi="Liberation Serif"/>
                <w:sz w:val="24"/>
                <w:szCs w:val="24"/>
              </w:rPr>
            </w:pPr>
            <w:r>
              <w:rPr>
                <w:rFonts w:ascii="Liberation Serif" w:eastAsia="Calibri" w:hAnsi="Liberation Serif"/>
                <w:sz w:val="24"/>
                <w:szCs w:val="24"/>
              </w:rPr>
              <w:t>Официальный сайт органов муниципаль</w:t>
            </w:r>
            <w:r>
              <w:rPr>
                <w:rFonts w:ascii="Liberation Serif" w:eastAsia="Calibri" w:hAnsi="Liberation Serif"/>
                <w:sz w:val="24"/>
                <w:szCs w:val="24"/>
              </w:rPr>
              <w:softHyphen/>
              <w:t>ного контроля в информаци</w:t>
            </w:r>
            <w:r>
              <w:rPr>
                <w:rFonts w:ascii="Liberation Serif" w:eastAsia="Calibri" w:hAnsi="Liberation Serif"/>
                <w:sz w:val="24"/>
                <w:szCs w:val="24"/>
              </w:rPr>
              <w:softHyphen/>
              <w:t>онно-телеком</w:t>
            </w:r>
            <w:r>
              <w:rPr>
                <w:rFonts w:ascii="Liberation Serif" w:eastAsia="Calibri" w:hAnsi="Liberation Serif"/>
                <w:sz w:val="24"/>
                <w:szCs w:val="24"/>
              </w:rPr>
              <w:softHyphen/>
            </w:r>
            <w:r>
              <w:rPr>
                <w:rFonts w:ascii="Liberation Serif" w:eastAsia="Calibri" w:hAnsi="Liberation Serif"/>
                <w:sz w:val="24"/>
                <w:szCs w:val="24"/>
              </w:rPr>
              <w:lastRenderedPageBreak/>
              <w:t>муникацион</w:t>
            </w:r>
            <w:r>
              <w:rPr>
                <w:rFonts w:ascii="Liberation Serif" w:eastAsia="Calibri" w:hAnsi="Liberation Serif"/>
                <w:sz w:val="24"/>
                <w:szCs w:val="24"/>
              </w:rPr>
              <w:softHyphen/>
              <w:t>ной сети «Ин</w:t>
            </w:r>
            <w:r>
              <w:rPr>
                <w:rFonts w:ascii="Liberation Serif" w:eastAsia="Calibri" w:hAnsi="Liberation Serif"/>
                <w:sz w:val="24"/>
                <w:szCs w:val="24"/>
              </w:rPr>
              <w:softHyphen/>
              <w:t>тернет»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2D3" w:rsidRDefault="003D72D3">
            <w:pPr>
              <w:jc w:val="center"/>
              <w:rPr>
                <w:rFonts w:ascii="Liberation Serif" w:eastAsia="Calibri" w:hAnsi="Liberation Serif"/>
                <w:sz w:val="24"/>
                <w:szCs w:val="24"/>
              </w:rPr>
            </w:pPr>
            <w:r>
              <w:rPr>
                <w:rFonts w:ascii="Liberation Serif" w:eastAsia="Calibri" w:hAnsi="Liberation Serif"/>
                <w:sz w:val="24"/>
                <w:szCs w:val="24"/>
              </w:rPr>
              <w:lastRenderedPageBreak/>
              <w:t xml:space="preserve">Специалист Администрации, уполномоченный </w:t>
            </w:r>
            <w:proofErr w:type="gramStart"/>
            <w:r>
              <w:rPr>
                <w:rFonts w:ascii="Liberation Serif" w:eastAsia="Calibri" w:hAnsi="Liberation Serif"/>
                <w:sz w:val="24"/>
                <w:szCs w:val="24"/>
              </w:rPr>
              <w:t>на</w:t>
            </w:r>
            <w:proofErr w:type="gramEnd"/>
          </w:p>
          <w:p w:rsidR="003D72D3" w:rsidRDefault="003D72D3">
            <w:pPr>
              <w:jc w:val="center"/>
              <w:rPr>
                <w:rFonts w:ascii="Liberation Serif" w:eastAsia="Calibri" w:hAnsi="Liberation Serif"/>
                <w:sz w:val="24"/>
                <w:szCs w:val="24"/>
              </w:rPr>
            </w:pPr>
            <w:r>
              <w:rPr>
                <w:rFonts w:ascii="Liberation Serif" w:eastAsia="Calibri" w:hAnsi="Liberation Serif"/>
                <w:sz w:val="24"/>
                <w:szCs w:val="24"/>
              </w:rPr>
              <w:t xml:space="preserve">осуществление муниципального </w:t>
            </w:r>
            <w:r>
              <w:rPr>
                <w:rFonts w:ascii="Liberation Serif" w:eastAsia="Calibri" w:hAnsi="Liberation Serif"/>
                <w:sz w:val="24"/>
                <w:szCs w:val="24"/>
              </w:rPr>
              <w:lastRenderedPageBreak/>
              <w:t>лесного контроля</w:t>
            </w:r>
          </w:p>
        </w:tc>
      </w:tr>
      <w:tr w:rsidR="003D72D3" w:rsidTr="003D72D3"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2D3" w:rsidRDefault="003D72D3">
            <w:pPr>
              <w:jc w:val="center"/>
              <w:rPr>
                <w:rFonts w:ascii="Liberation Serif" w:eastAsia="Calibri" w:hAnsi="Liberation Serif"/>
                <w:sz w:val="24"/>
                <w:szCs w:val="24"/>
              </w:rPr>
            </w:pPr>
            <w:r>
              <w:rPr>
                <w:rFonts w:ascii="Liberation Serif" w:eastAsia="Calibri" w:hAnsi="Liberation Serif"/>
                <w:sz w:val="24"/>
                <w:szCs w:val="24"/>
              </w:rPr>
              <w:lastRenderedPageBreak/>
              <w:t>3.</w:t>
            </w: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2D3" w:rsidRDefault="003D72D3">
            <w:pPr>
              <w:rPr>
                <w:rFonts w:ascii="Liberation Serif" w:eastAsia="Calibri" w:hAnsi="Liberation Serif"/>
                <w:sz w:val="24"/>
                <w:szCs w:val="24"/>
              </w:rPr>
            </w:pPr>
            <w:r>
              <w:rPr>
                <w:rFonts w:ascii="Liberation Serif" w:eastAsia="Calibri" w:hAnsi="Liberation Serif"/>
                <w:sz w:val="24"/>
                <w:szCs w:val="24"/>
              </w:rPr>
              <w:t>Обобщение практики осуществления муниципального кон</w:t>
            </w:r>
            <w:r>
              <w:rPr>
                <w:rFonts w:ascii="Liberation Serif" w:eastAsia="Calibri" w:hAnsi="Liberation Serif"/>
                <w:sz w:val="24"/>
                <w:szCs w:val="24"/>
              </w:rPr>
              <w:softHyphen/>
              <w:t>троля и размещение на официальных сайтах в сети «Интернет» соответствую</w:t>
            </w:r>
            <w:r>
              <w:rPr>
                <w:rFonts w:ascii="Liberation Serif" w:eastAsia="Calibri" w:hAnsi="Liberation Serif"/>
                <w:sz w:val="24"/>
                <w:szCs w:val="24"/>
              </w:rPr>
              <w:softHyphen/>
              <w:t>щих обобщений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2D3" w:rsidRDefault="003D72D3" w:rsidP="00A76593">
            <w:pPr>
              <w:jc w:val="center"/>
              <w:rPr>
                <w:rFonts w:ascii="Liberation Serif" w:eastAsia="Calibri" w:hAnsi="Liberation Serif"/>
                <w:sz w:val="24"/>
                <w:szCs w:val="24"/>
              </w:rPr>
            </w:pPr>
            <w:r>
              <w:rPr>
                <w:rFonts w:ascii="Liberation Serif" w:eastAsia="Calibri" w:hAnsi="Liberation Serif"/>
                <w:sz w:val="24"/>
                <w:szCs w:val="24"/>
              </w:rPr>
              <w:t>По итогам календарного года до 01.02.202</w:t>
            </w:r>
            <w:r w:rsidR="00A76593">
              <w:rPr>
                <w:rFonts w:ascii="Liberation Serif" w:eastAsia="Calibri" w:hAnsi="Liberation Serif"/>
                <w:sz w:val="24"/>
                <w:szCs w:val="24"/>
              </w:rPr>
              <w:t>2</w:t>
            </w:r>
            <w:r>
              <w:rPr>
                <w:rFonts w:ascii="Liberation Serif" w:eastAsia="Calibri" w:hAnsi="Liberation Serif"/>
                <w:sz w:val="24"/>
                <w:szCs w:val="24"/>
              </w:rPr>
              <w:t>г., до 01.02.202</w:t>
            </w:r>
            <w:r w:rsidR="00A76593">
              <w:rPr>
                <w:rFonts w:ascii="Liberation Serif" w:eastAsia="Calibri" w:hAnsi="Liberation Serif"/>
                <w:sz w:val="24"/>
                <w:szCs w:val="24"/>
              </w:rPr>
              <w:t>3</w:t>
            </w:r>
            <w:r>
              <w:rPr>
                <w:rFonts w:ascii="Liberation Serif" w:eastAsia="Calibri" w:hAnsi="Liberation Serif"/>
                <w:sz w:val="24"/>
                <w:szCs w:val="24"/>
              </w:rPr>
              <w:t xml:space="preserve"> г.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2D3" w:rsidRDefault="003D72D3">
            <w:pPr>
              <w:jc w:val="center"/>
              <w:rPr>
                <w:rFonts w:ascii="Liberation Serif" w:eastAsia="Calibri" w:hAnsi="Liberation Serif"/>
                <w:sz w:val="24"/>
                <w:szCs w:val="24"/>
              </w:rPr>
            </w:pPr>
            <w:r>
              <w:rPr>
                <w:rFonts w:ascii="Liberation Serif" w:eastAsia="Calibri" w:hAnsi="Liberation Serif"/>
                <w:sz w:val="24"/>
                <w:szCs w:val="24"/>
              </w:rPr>
              <w:t>Официальный сайт органов муниципаль</w:t>
            </w:r>
            <w:r>
              <w:rPr>
                <w:rFonts w:ascii="Liberation Serif" w:eastAsia="Calibri" w:hAnsi="Liberation Serif"/>
                <w:sz w:val="24"/>
                <w:szCs w:val="24"/>
              </w:rPr>
              <w:softHyphen/>
              <w:t>ного контроля в информаци</w:t>
            </w:r>
            <w:r>
              <w:rPr>
                <w:rFonts w:ascii="Liberation Serif" w:eastAsia="Calibri" w:hAnsi="Liberation Serif"/>
                <w:sz w:val="24"/>
                <w:szCs w:val="24"/>
              </w:rPr>
              <w:softHyphen/>
              <w:t>онно-телеком</w:t>
            </w:r>
            <w:r>
              <w:rPr>
                <w:rFonts w:ascii="Liberation Serif" w:eastAsia="Calibri" w:hAnsi="Liberation Serif"/>
                <w:sz w:val="24"/>
                <w:szCs w:val="24"/>
              </w:rPr>
              <w:softHyphen/>
              <w:t>муникацион</w:t>
            </w:r>
            <w:r>
              <w:rPr>
                <w:rFonts w:ascii="Liberation Serif" w:eastAsia="Calibri" w:hAnsi="Liberation Serif"/>
                <w:sz w:val="24"/>
                <w:szCs w:val="24"/>
              </w:rPr>
              <w:softHyphen/>
              <w:t>ной сети «Ин</w:t>
            </w:r>
            <w:r>
              <w:rPr>
                <w:rFonts w:ascii="Liberation Serif" w:eastAsia="Calibri" w:hAnsi="Liberation Serif"/>
                <w:sz w:val="24"/>
                <w:szCs w:val="24"/>
              </w:rPr>
              <w:softHyphen/>
              <w:t>тернет»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2D3" w:rsidRDefault="003D72D3">
            <w:pPr>
              <w:jc w:val="center"/>
              <w:rPr>
                <w:rFonts w:ascii="Liberation Serif" w:eastAsia="Calibri" w:hAnsi="Liberation Serif"/>
                <w:sz w:val="24"/>
                <w:szCs w:val="24"/>
              </w:rPr>
            </w:pPr>
            <w:r>
              <w:rPr>
                <w:rFonts w:ascii="Liberation Serif" w:eastAsia="Calibri" w:hAnsi="Liberation Serif"/>
                <w:sz w:val="24"/>
                <w:szCs w:val="24"/>
              </w:rPr>
              <w:t xml:space="preserve">Специалист Администрации, уполномоченный на осуществление муниципального лесного контроля </w:t>
            </w:r>
          </w:p>
        </w:tc>
      </w:tr>
      <w:tr w:rsidR="003D72D3" w:rsidTr="003D72D3"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2D3" w:rsidRDefault="003D72D3">
            <w:pPr>
              <w:jc w:val="center"/>
              <w:rPr>
                <w:rFonts w:ascii="Liberation Serif" w:eastAsia="Calibri" w:hAnsi="Liberation Serif"/>
                <w:sz w:val="24"/>
                <w:szCs w:val="24"/>
              </w:rPr>
            </w:pPr>
            <w:r>
              <w:rPr>
                <w:rFonts w:ascii="Liberation Serif" w:eastAsia="Calibri" w:hAnsi="Liberation Serif"/>
                <w:sz w:val="24"/>
                <w:szCs w:val="24"/>
              </w:rPr>
              <w:t>4.</w:t>
            </w: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2D3" w:rsidRDefault="003D72D3">
            <w:pPr>
              <w:rPr>
                <w:rFonts w:ascii="Liberation Serif" w:eastAsia="Calibri" w:hAnsi="Liberation Serif"/>
                <w:sz w:val="24"/>
                <w:szCs w:val="24"/>
              </w:rPr>
            </w:pPr>
            <w:r>
              <w:rPr>
                <w:rFonts w:ascii="Liberation Serif" w:eastAsia="Calibri" w:hAnsi="Liberation Serif"/>
                <w:sz w:val="24"/>
                <w:szCs w:val="24"/>
              </w:rPr>
              <w:t>Выдача предостережений о недопустимости нарушения обязательных требований, требований, установленных муниципальными право</w:t>
            </w:r>
            <w:r>
              <w:rPr>
                <w:rFonts w:ascii="Liberation Serif" w:eastAsia="Calibri" w:hAnsi="Liberation Serif"/>
                <w:sz w:val="24"/>
                <w:szCs w:val="24"/>
              </w:rPr>
              <w:softHyphen/>
              <w:t>выми актами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2D3" w:rsidRDefault="003D72D3">
            <w:pPr>
              <w:jc w:val="center"/>
              <w:rPr>
                <w:rFonts w:ascii="Liberation Serif" w:eastAsia="Calibri" w:hAnsi="Liberation Serif"/>
                <w:sz w:val="24"/>
                <w:szCs w:val="24"/>
              </w:rPr>
            </w:pPr>
            <w:r>
              <w:rPr>
                <w:rFonts w:ascii="Liberation Serif" w:eastAsia="Calibri" w:hAnsi="Liberation Serif"/>
                <w:sz w:val="24"/>
                <w:szCs w:val="24"/>
              </w:rPr>
              <w:t>В случаях, установлен</w:t>
            </w:r>
            <w:r>
              <w:rPr>
                <w:rFonts w:ascii="Liberation Serif" w:eastAsia="Calibri" w:hAnsi="Liberation Serif"/>
                <w:sz w:val="24"/>
                <w:szCs w:val="24"/>
              </w:rPr>
              <w:softHyphen/>
              <w:t>ных Феде</w:t>
            </w:r>
            <w:r>
              <w:rPr>
                <w:rFonts w:ascii="Liberation Serif" w:eastAsia="Calibri" w:hAnsi="Liberation Serif"/>
                <w:sz w:val="24"/>
                <w:szCs w:val="24"/>
              </w:rPr>
              <w:softHyphen/>
              <w:t>ральным за</w:t>
            </w:r>
            <w:r>
              <w:rPr>
                <w:rFonts w:ascii="Liberation Serif" w:eastAsia="Calibri" w:hAnsi="Liberation Serif"/>
                <w:sz w:val="24"/>
                <w:szCs w:val="24"/>
              </w:rPr>
              <w:softHyphen/>
              <w:t>коном № 294-ФЗ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2D3" w:rsidRDefault="003D72D3">
            <w:pPr>
              <w:jc w:val="center"/>
              <w:rPr>
                <w:rFonts w:ascii="Liberation Serif" w:eastAsia="Calibri" w:hAnsi="Liberation Serif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2D3" w:rsidRDefault="003D72D3">
            <w:pPr>
              <w:jc w:val="center"/>
              <w:rPr>
                <w:rFonts w:ascii="Liberation Serif" w:eastAsia="Calibri" w:hAnsi="Liberation Serif"/>
                <w:sz w:val="24"/>
                <w:szCs w:val="24"/>
              </w:rPr>
            </w:pPr>
            <w:r>
              <w:rPr>
                <w:rFonts w:ascii="Liberation Serif" w:eastAsia="Calibri" w:hAnsi="Liberation Serif"/>
                <w:sz w:val="24"/>
                <w:szCs w:val="24"/>
              </w:rPr>
              <w:t xml:space="preserve">Специалист Администрации, уполномоченный на осуществление муниципального лесного контроля </w:t>
            </w:r>
          </w:p>
        </w:tc>
      </w:tr>
      <w:tr w:rsidR="003D72D3" w:rsidTr="003D72D3"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2D3" w:rsidRDefault="003D72D3">
            <w:pPr>
              <w:jc w:val="center"/>
              <w:rPr>
                <w:rFonts w:ascii="Liberation Serif" w:eastAsia="Calibri" w:hAnsi="Liberation Serif"/>
                <w:sz w:val="24"/>
                <w:szCs w:val="24"/>
              </w:rPr>
            </w:pPr>
            <w:r>
              <w:rPr>
                <w:rFonts w:ascii="Liberation Serif" w:eastAsia="Calibri" w:hAnsi="Liberation Serif"/>
                <w:sz w:val="24"/>
                <w:szCs w:val="24"/>
                <w:lang w:val="en-US"/>
              </w:rPr>
              <w:t>5.</w:t>
            </w: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2D3" w:rsidRDefault="003D72D3">
            <w:pPr>
              <w:rPr>
                <w:rFonts w:ascii="Liberation Serif" w:eastAsia="Calibri" w:hAnsi="Liberation Serif"/>
                <w:sz w:val="24"/>
                <w:szCs w:val="24"/>
              </w:rPr>
            </w:pPr>
            <w:r>
              <w:rPr>
                <w:rFonts w:ascii="Liberation Serif" w:eastAsia="Calibri" w:hAnsi="Liberation Serif"/>
                <w:sz w:val="24"/>
                <w:szCs w:val="24"/>
              </w:rPr>
              <w:t>Организация и проведение</w:t>
            </w:r>
          </w:p>
          <w:p w:rsidR="003D72D3" w:rsidRDefault="003D72D3">
            <w:pPr>
              <w:rPr>
                <w:rFonts w:ascii="Liberation Serif" w:eastAsia="Calibri" w:hAnsi="Liberation Serif"/>
                <w:sz w:val="24"/>
                <w:szCs w:val="24"/>
              </w:rPr>
            </w:pPr>
            <w:r>
              <w:rPr>
                <w:rFonts w:ascii="Liberation Serif" w:eastAsia="Calibri" w:hAnsi="Liberation Serif"/>
                <w:sz w:val="24"/>
                <w:szCs w:val="24"/>
              </w:rPr>
              <w:t>специальных профилакти</w:t>
            </w:r>
            <w:r>
              <w:rPr>
                <w:rFonts w:ascii="Liberation Serif" w:eastAsia="Calibri" w:hAnsi="Liberation Serif"/>
                <w:sz w:val="24"/>
                <w:szCs w:val="24"/>
              </w:rPr>
              <w:softHyphen/>
              <w:t>ческих мероприятий, направлен</w:t>
            </w:r>
            <w:r>
              <w:rPr>
                <w:rFonts w:ascii="Liberation Serif" w:eastAsia="Calibri" w:hAnsi="Liberation Serif"/>
                <w:sz w:val="24"/>
                <w:szCs w:val="24"/>
              </w:rPr>
              <w:softHyphen/>
              <w:t>ных на предупреждение причине</w:t>
            </w:r>
            <w:r>
              <w:rPr>
                <w:rFonts w:ascii="Liberation Serif" w:eastAsia="Calibri" w:hAnsi="Liberation Serif"/>
                <w:sz w:val="24"/>
                <w:szCs w:val="24"/>
              </w:rPr>
              <w:softHyphen/>
              <w:t>ния вреда, возникновение</w:t>
            </w:r>
          </w:p>
          <w:p w:rsidR="003D72D3" w:rsidRDefault="003D72D3">
            <w:pPr>
              <w:rPr>
                <w:rFonts w:ascii="Liberation Serif" w:eastAsia="Calibri" w:hAnsi="Liberation Serif"/>
                <w:sz w:val="24"/>
                <w:szCs w:val="24"/>
              </w:rPr>
            </w:pPr>
            <w:r>
              <w:rPr>
                <w:rFonts w:ascii="Liberation Serif" w:eastAsia="Calibri" w:hAnsi="Liberation Serif"/>
                <w:sz w:val="24"/>
                <w:szCs w:val="24"/>
              </w:rPr>
              <w:t>чрезвычайных ситуаций</w:t>
            </w:r>
          </w:p>
          <w:p w:rsidR="003D72D3" w:rsidRDefault="003D72D3">
            <w:pPr>
              <w:rPr>
                <w:rFonts w:ascii="Liberation Serif" w:eastAsia="Calibri" w:hAnsi="Liberation Serif"/>
                <w:sz w:val="24"/>
                <w:szCs w:val="24"/>
              </w:rPr>
            </w:pPr>
            <w:r>
              <w:rPr>
                <w:rFonts w:ascii="Liberation Serif" w:eastAsia="Calibri" w:hAnsi="Liberation Serif"/>
                <w:sz w:val="24"/>
                <w:szCs w:val="24"/>
              </w:rPr>
              <w:t xml:space="preserve">природного и техногенного характера, проведение </w:t>
            </w:r>
            <w:proofErr w:type="gramStart"/>
            <w:r>
              <w:rPr>
                <w:rFonts w:ascii="Liberation Serif" w:eastAsia="Calibri" w:hAnsi="Liberation Serif"/>
                <w:sz w:val="24"/>
                <w:szCs w:val="24"/>
              </w:rPr>
              <w:t>которых</w:t>
            </w:r>
            <w:proofErr w:type="gramEnd"/>
            <w:r>
              <w:rPr>
                <w:rFonts w:ascii="Liberation Serif" w:eastAsia="Calibri" w:hAnsi="Liberation Serif"/>
                <w:sz w:val="24"/>
                <w:szCs w:val="24"/>
              </w:rPr>
              <w:t xml:space="preserve"> предусмотрено порядками организации и осуществле</w:t>
            </w:r>
            <w:r>
              <w:rPr>
                <w:rFonts w:ascii="Liberation Serif" w:eastAsia="Calibri" w:hAnsi="Liberation Serif"/>
                <w:sz w:val="24"/>
                <w:szCs w:val="24"/>
              </w:rPr>
              <w:softHyphen/>
              <w:t>ния муниципального кон</w:t>
            </w:r>
            <w:r>
              <w:rPr>
                <w:rFonts w:ascii="Liberation Serif" w:eastAsia="Calibri" w:hAnsi="Liberation Serif"/>
                <w:sz w:val="24"/>
                <w:szCs w:val="24"/>
              </w:rPr>
              <w:softHyphen/>
              <w:t>троля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2D3" w:rsidRDefault="003D72D3">
            <w:pPr>
              <w:jc w:val="center"/>
              <w:rPr>
                <w:rFonts w:ascii="Liberation Serif" w:eastAsia="Calibri" w:hAnsi="Liberation Serif"/>
                <w:sz w:val="24"/>
                <w:szCs w:val="24"/>
              </w:rPr>
            </w:pPr>
            <w:r>
              <w:rPr>
                <w:rFonts w:ascii="Liberation Serif" w:eastAsia="Calibri" w:hAnsi="Liberation Serif"/>
                <w:sz w:val="24"/>
                <w:szCs w:val="24"/>
              </w:rPr>
              <w:t>По мере необходи</w:t>
            </w:r>
            <w:r>
              <w:rPr>
                <w:rFonts w:ascii="Liberation Serif" w:eastAsia="Calibri" w:hAnsi="Liberation Serif"/>
                <w:sz w:val="24"/>
                <w:szCs w:val="24"/>
              </w:rPr>
              <w:softHyphen/>
              <w:t>мости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2D3" w:rsidRDefault="003D72D3">
            <w:pPr>
              <w:jc w:val="center"/>
              <w:rPr>
                <w:rFonts w:ascii="Liberation Serif" w:eastAsia="Calibri" w:hAnsi="Liberation Serif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2D3" w:rsidRDefault="003D72D3">
            <w:pPr>
              <w:jc w:val="center"/>
              <w:rPr>
                <w:rFonts w:ascii="Liberation Serif" w:eastAsia="Calibri" w:hAnsi="Liberation Serif"/>
                <w:sz w:val="24"/>
                <w:szCs w:val="24"/>
              </w:rPr>
            </w:pPr>
            <w:r>
              <w:rPr>
                <w:rFonts w:ascii="Liberation Serif" w:eastAsia="Calibri" w:hAnsi="Liberation Serif"/>
                <w:sz w:val="24"/>
                <w:szCs w:val="24"/>
              </w:rPr>
              <w:t xml:space="preserve">Специалист Администрации, уполномоченный на осуществление муниципального лесного контроля </w:t>
            </w:r>
          </w:p>
        </w:tc>
      </w:tr>
    </w:tbl>
    <w:p w:rsidR="003D72D3" w:rsidRDefault="003D72D3" w:rsidP="003D72D3">
      <w:pPr>
        <w:jc w:val="both"/>
        <w:rPr>
          <w:rFonts w:ascii="Liberation Serif" w:hAnsi="Liberation Serif"/>
          <w:b/>
          <w:sz w:val="28"/>
          <w:szCs w:val="28"/>
        </w:rPr>
      </w:pPr>
    </w:p>
    <w:p w:rsidR="003D72D3" w:rsidRDefault="003D72D3" w:rsidP="003D72D3">
      <w:pPr>
        <w:ind w:firstLine="709"/>
        <w:jc w:val="center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Раздел </w:t>
      </w:r>
      <w:r>
        <w:rPr>
          <w:rFonts w:ascii="Liberation Serif" w:hAnsi="Liberation Serif"/>
          <w:sz w:val="28"/>
          <w:szCs w:val="28"/>
          <w:lang w:val="en-US"/>
        </w:rPr>
        <w:t>IV</w:t>
      </w:r>
      <w:r>
        <w:rPr>
          <w:rFonts w:ascii="Liberation Serif" w:hAnsi="Liberation Serif"/>
          <w:sz w:val="28"/>
          <w:szCs w:val="28"/>
        </w:rPr>
        <w:t>. Отчетные показате</w:t>
      </w:r>
      <w:r w:rsidR="00A76593">
        <w:rPr>
          <w:rFonts w:ascii="Liberation Serif" w:hAnsi="Liberation Serif"/>
          <w:sz w:val="28"/>
          <w:szCs w:val="28"/>
        </w:rPr>
        <w:t>ли программы профилактики на 2020</w:t>
      </w:r>
      <w:r>
        <w:rPr>
          <w:rFonts w:ascii="Liberation Serif" w:hAnsi="Liberation Serif"/>
          <w:sz w:val="28"/>
          <w:szCs w:val="28"/>
        </w:rPr>
        <w:t xml:space="preserve"> год</w:t>
      </w:r>
    </w:p>
    <w:p w:rsidR="003D72D3" w:rsidRDefault="003D72D3" w:rsidP="003D72D3">
      <w:pPr>
        <w:ind w:firstLine="851"/>
        <w:jc w:val="both"/>
        <w:rPr>
          <w:rFonts w:ascii="Liberation Serif" w:hAnsi="Liberation Serif"/>
          <w:b/>
          <w:sz w:val="28"/>
          <w:szCs w:val="28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0"/>
        <w:gridCol w:w="3339"/>
        <w:gridCol w:w="2249"/>
        <w:gridCol w:w="2119"/>
        <w:gridCol w:w="1522"/>
      </w:tblGrid>
      <w:tr w:rsidR="003D72D3" w:rsidTr="003D72D3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72D3" w:rsidRDefault="003D72D3">
            <w:pPr>
              <w:jc w:val="center"/>
              <w:rPr>
                <w:rFonts w:ascii="Liberation Serif" w:eastAsia="Calibri" w:hAnsi="Liberation Serif"/>
                <w:sz w:val="24"/>
                <w:szCs w:val="24"/>
              </w:rPr>
            </w:pPr>
            <w:r>
              <w:rPr>
                <w:rFonts w:ascii="Liberation Serif" w:eastAsia="Calibri" w:hAnsi="Liberation Serif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Liberation Serif" w:eastAsia="Calibri" w:hAnsi="Liberation Serif"/>
                <w:sz w:val="24"/>
                <w:szCs w:val="24"/>
              </w:rPr>
              <w:t>п</w:t>
            </w:r>
            <w:proofErr w:type="gramEnd"/>
            <w:r>
              <w:rPr>
                <w:rFonts w:ascii="Liberation Serif" w:eastAsia="Calibri" w:hAnsi="Liberation Serif"/>
                <w:sz w:val="24"/>
                <w:szCs w:val="24"/>
              </w:rPr>
              <w:t>/п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72D3" w:rsidRDefault="003D72D3">
            <w:pPr>
              <w:jc w:val="center"/>
              <w:rPr>
                <w:rFonts w:ascii="Liberation Serif" w:eastAsia="Calibri" w:hAnsi="Liberation Serif"/>
                <w:sz w:val="24"/>
                <w:szCs w:val="24"/>
              </w:rPr>
            </w:pPr>
            <w:r>
              <w:rPr>
                <w:rFonts w:ascii="Liberation Serif" w:eastAsia="Calibri" w:hAnsi="Liberation Serif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2D3" w:rsidRDefault="003D72D3">
            <w:pPr>
              <w:jc w:val="center"/>
              <w:rPr>
                <w:rFonts w:ascii="Liberation Serif" w:eastAsia="Calibri" w:hAnsi="Liberation Serif"/>
                <w:sz w:val="24"/>
                <w:szCs w:val="24"/>
              </w:rPr>
            </w:pPr>
            <w:r>
              <w:rPr>
                <w:rFonts w:ascii="Liberation Serif" w:eastAsia="Calibri" w:hAnsi="Liberation Serif"/>
                <w:sz w:val="24"/>
                <w:szCs w:val="24"/>
              </w:rPr>
              <w:t>Методика расчета показателя</w:t>
            </w:r>
          </w:p>
          <w:p w:rsidR="003D72D3" w:rsidRDefault="003D72D3">
            <w:pPr>
              <w:jc w:val="center"/>
              <w:rPr>
                <w:rFonts w:ascii="Liberation Serif" w:eastAsia="Calibri" w:hAnsi="Liberation Serif"/>
                <w:sz w:val="24"/>
                <w:szCs w:val="24"/>
              </w:rPr>
            </w:pP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72D3" w:rsidRDefault="003D72D3">
            <w:pPr>
              <w:jc w:val="center"/>
              <w:rPr>
                <w:rFonts w:ascii="Liberation Serif" w:eastAsia="Calibri" w:hAnsi="Liberation Serif"/>
                <w:sz w:val="24"/>
                <w:szCs w:val="24"/>
              </w:rPr>
            </w:pPr>
            <w:r>
              <w:rPr>
                <w:rFonts w:ascii="Liberation Serif" w:eastAsia="Calibri" w:hAnsi="Liberation Serif"/>
                <w:sz w:val="24"/>
                <w:szCs w:val="24"/>
              </w:rPr>
              <w:t>Базовый период</w:t>
            </w:r>
          </w:p>
          <w:p w:rsidR="003D72D3" w:rsidRDefault="003D72D3">
            <w:pPr>
              <w:jc w:val="center"/>
              <w:rPr>
                <w:rFonts w:ascii="Liberation Serif" w:eastAsia="Calibri" w:hAnsi="Liberation Serif"/>
                <w:sz w:val="24"/>
                <w:szCs w:val="24"/>
              </w:rPr>
            </w:pPr>
            <w:r>
              <w:rPr>
                <w:rFonts w:ascii="Liberation Serif" w:eastAsia="Calibri" w:hAnsi="Liberation Serif"/>
                <w:sz w:val="24"/>
                <w:szCs w:val="24"/>
              </w:rPr>
              <w:t>(целевые значения  предшествующего года)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72D3" w:rsidRDefault="003D72D3">
            <w:pPr>
              <w:ind w:left="-190" w:right="-108"/>
              <w:jc w:val="center"/>
              <w:rPr>
                <w:rFonts w:ascii="Liberation Serif" w:eastAsia="Calibri" w:hAnsi="Liberation Serif"/>
                <w:sz w:val="24"/>
                <w:szCs w:val="24"/>
              </w:rPr>
            </w:pPr>
            <w:r>
              <w:rPr>
                <w:rFonts w:ascii="Liberation Serif" w:eastAsia="Calibri" w:hAnsi="Liberation Serif"/>
                <w:sz w:val="24"/>
                <w:szCs w:val="24"/>
              </w:rPr>
              <w:t>Целевое значение</w:t>
            </w:r>
          </w:p>
          <w:p w:rsidR="003D72D3" w:rsidRDefault="00A76593" w:rsidP="00A76593">
            <w:pPr>
              <w:ind w:left="-190" w:right="-108"/>
              <w:jc w:val="center"/>
              <w:rPr>
                <w:rFonts w:ascii="Liberation Serif" w:eastAsia="Calibri" w:hAnsi="Liberation Serif"/>
                <w:sz w:val="24"/>
                <w:szCs w:val="24"/>
              </w:rPr>
            </w:pPr>
            <w:r>
              <w:rPr>
                <w:rFonts w:ascii="Liberation Serif" w:eastAsia="Calibri" w:hAnsi="Liberation Serif"/>
                <w:sz w:val="24"/>
                <w:szCs w:val="24"/>
              </w:rPr>
              <w:t>на 2020</w:t>
            </w:r>
            <w:r w:rsidR="003D72D3">
              <w:rPr>
                <w:rFonts w:ascii="Liberation Serif" w:eastAsia="Calibri" w:hAnsi="Liberation Serif"/>
                <w:sz w:val="24"/>
                <w:szCs w:val="24"/>
              </w:rPr>
              <w:t xml:space="preserve"> год</w:t>
            </w:r>
          </w:p>
        </w:tc>
      </w:tr>
      <w:tr w:rsidR="003D72D3" w:rsidTr="003D72D3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2D3" w:rsidRDefault="003D72D3">
            <w:pPr>
              <w:jc w:val="center"/>
              <w:rPr>
                <w:rFonts w:ascii="Liberation Serif" w:eastAsia="Calibri" w:hAnsi="Liberation Serif"/>
              </w:rPr>
            </w:pPr>
            <w:r>
              <w:rPr>
                <w:rFonts w:ascii="Liberation Serif" w:eastAsia="Calibri" w:hAnsi="Liberation Serif"/>
              </w:rPr>
              <w:t>1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2D3" w:rsidRDefault="003D72D3">
            <w:pPr>
              <w:jc w:val="center"/>
              <w:rPr>
                <w:rFonts w:ascii="Liberation Serif" w:eastAsia="Calibri" w:hAnsi="Liberation Serif"/>
              </w:rPr>
            </w:pPr>
            <w:r>
              <w:rPr>
                <w:rFonts w:ascii="Liberation Serif" w:eastAsia="Calibri" w:hAnsi="Liberation Serif"/>
              </w:rPr>
              <w:t>2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2D3" w:rsidRDefault="003D72D3">
            <w:pPr>
              <w:jc w:val="center"/>
              <w:rPr>
                <w:rFonts w:ascii="Liberation Serif" w:eastAsia="Calibri" w:hAnsi="Liberation Serif"/>
              </w:rPr>
            </w:pPr>
            <w:r>
              <w:rPr>
                <w:rFonts w:ascii="Liberation Serif" w:eastAsia="Calibri" w:hAnsi="Liberation Serif"/>
              </w:rPr>
              <w:t>3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2D3" w:rsidRDefault="003D72D3">
            <w:pPr>
              <w:jc w:val="center"/>
              <w:rPr>
                <w:rFonts w:ascii="Liberation Serif" w:eastAsia="Calibri" w:hAnsi="Liberation Serif"/>
              </w:rPr>
            </w:pPr>
            <w:r>
              <w:rPr>
                <w:rFonts w:ascii="Liberation Serif" w:eastAsia="Calibri" w:hAnsi="Liberation Serif"/>
              </w:rPr>
              <w:t>4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2D3" w:rsidRDefault="003D72D3">
            <w:pPr>
              <w:jc w:val="center"/>
              <w:rPr>
                <w:rFonts w:ascii="Liberation Serif" w:eastAsia="Calibri" w:hAnsi="Liberation Serif"/>
              </w:rPr>
            </w:pPr>
            <w:r>
              <w:rPr>
                <w:rFonts w:ascii="Liberation Serif" w:eastAsia="Calibri" w:hAnsi="Liberation Serif"/>
              </w:rPr>
              <w:t>5</w:t>
            </w:r>
          </w:p>
        </w:tc>
      </w:tr>
      <w:tr w:rsidR="003D72D3" w:rsidTr="003D72D3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2D3" w:rsidRDefault="003D72D3">
            <w:pPr>
              <w:jc w:val="center"/>
              <w:rPr>
                <w:rFonts w:ascii="Liberation Serif" w:eastAsia="Calibri" w:hAnsi="Liberation Serif"/>
                <w:sz w:val="24"/>
                <w:szCs w:val="24"/>
              </w:rPr>
            </w:pPr>
            <w:r>
              <w:rPr>
                <w:rFonts w:ascii="Liberation Serif" w:eastAsia="Calibri" w:hAnsi="Liberation Serif"/>
                <w:sz w:val="24"/>
                <w:szCs w:val="24"/>
              </w:rPr>
              <w:t>1.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2D3" w:rsidRDefault="003D72D3">
            <w:pPr>
              <w:jc w:val="both"/>
              <w:rPr>
                <w:rFonts w:ascii="Liberation Serif" w:eastAsia="Calibri" w:hAnsi="Liberation Serif"/>
                <w:sz w:val="24"/>
                <w:szCs w:val="24"/>
              </w:rPr>
            </w:pPr>
            <w:r>
              <w:rPr>
                <w:rFonts w:ascii="Liberation Serif" w:eastAsia="Calibri" w:hAnsi="Liberation Serif"/>
                <w:sz w:val="24"/>
                <w:szCs w:val="24"/>
              </w:rPr>
              <w:t>Количество проведенных профилактических мероприятий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72D3" w:rsidRDefault="003D72D3">
            <w:pPr>
              <w:jc w:val="center"/>
              <w:rPr>
                <w:rFonts w:ascii="Liberation Serif" w:eastAsia="Calibri" w:hAnsi="Liberation Serif"/>
                <w:sz w:val="24"/>
                <w:szCs w:val="24"/>
              </w:rPr>
            </w:pPr>
            <w:r>
              <w:rPr>
                <w:rFonts w:ascii="Liberation Serif" w:eastAsia="Calibri" w:hAnsi="Liberation Serif"/>
                <w:sz w:val="24"/>
                <w:szCs w:val="24"/>
              </w:rPr>
              <w:t>Показатель имеет абсолютное значение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72D3" w:rsidRDefault="003D72D3">
            <w:pPr>
              <w:jc w:val="center"/>
              <w:rPr>
                <w:rFonts w:ascii="Liberation Serif" w:eastAsia="Calibri" w:hAnsi="Liberation Serif"/>
                <w:sz w:val="24"/>
                <w:szCs w:val="24"/>
              </w:rPr>
            </w:pPr>
            <w:r>
              <w:rPr>
                <w:rFonts w:ascii="Liberation Serif" w:eastAsia="Calibri" w:hAnsi="Liberation Serif"/>
                <w:sz w:val="24"/>
                <w:szCs w:val="24"/>
              </w:rPr>
              <w:t>0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72D3" w:rsidRDefault="003D72D3">
            <w:pPr>
              <w:jc w:val="center"/>
              <w:rPr>
                <w:rFonts w:ascii="Liberation Serif" w:eastAsia="Calibri" w:hAnsi="Liberation Serif"/>
                <w:sz w:val="24"/>
                <w:szCs w:val="24"/>
              </w:rPr>
            </w:pPr>
            <w:r>
              <w:rPr>
                <w:rFonts w:ascii="Liberation Serif" w:eastAsia="Calibri" w:hAnsi="Liberation Serif"/>
                <w:sz w:val="24"/>
                <w:szCs w:val="24"/>
              </w:rPr>
              <w:t>1</w:t>
            </w:r>
          </w:p>
        </w:tc>
      </w:tr>
      <w:tr w:rsidR="003D72D3" w:rsidTr="003D72D3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2D3" w:rsidRDefault="003D72D3">
            <w:pPr>
              <w:jc w:val="center"/>
              <w:rPr>
                <w:rFonts w:ascii="Liberation Serif" w:eastAsia="Calibri" w:hAnsi="Liberation Serif"/>
                <w:sz w:val="24"/>
                <w:szCs w:val="24"/>
              </w:rPr>
            </w:pPr>
            <w:r>
              <w:rPr>
                <w:rFonts w:ascii="Liberation Serif" w:eastAsia="Calibri" w:hAnsi="Liberation Serif"/>
                <w:sz w:val="24"/>
                <w:szCs w:val="24"/>
              </w:rPr>
              <w:t>2.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2D3" w:rsidRDefault="003D72D3">
            <w:pPr>
              <w:jc w:val="both"/>
              <w:rPr>
                <w:rFonts w:ascii="Liberation Serif" w:eastAsia="Calibri" w:hAnsi="Liberation Serif"/>
                <w:sz w:val="24"/>
                <w:szCs w:val="24"/>
              </w:rPr>
            </w:pPr>
            <w:r>
              <w:rPr>
                <w:rFonts w:ascii="Liberation Serif" w:eastAsia="Calibri" w:hAnsi="Liberation Serif"/>
                <w:sz w:val="24"/>
                <w:szCs w:val="24"/>
              </w:rPr>
              <w:t>Количество профилактических мероприятий, проведенных с привлечением экспертных организаций и экспертов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72D3" w:rsidRDefault="003D72D3">
            <w:pPr>
              <w:jc w:val="center"/>
              <w:rPr>
                <w:rFonts w:ascii="Liberation Serif" w:eastAsia="Calibri" w:hAnsi="Liberation Serif"/>
                <w:sz w:val="24"/>
                <w:szCs w:val="24"/>
              </w:rPr>
            </w:pPr>
            <w:r>
              <w:rPr>
                <w:rFonts w:ascii="Liberation Serif" w:eastAsia="Calibri" w:hAnsi="Liberation Serif"/>
                <w:sz w:val="24"/>
                <w:szCs w:val="24"/>
              </w:rPr>
              <w:t>Показатель имеет абсолютное значение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72D3" w:rsidRDefault="003D72D3">
            <w:pPr>
              <w:jc w:val="center"/>
              <w:rPr>
                <w:rFonts w:ascii="Liberation Serif" w:eastAsia="Calibri" w:hAnsi="Liberation Serif"/>
                <w:sz w:val="24"/>
                <w:szCs w:val="24"/>
              </w:rPr>
            </w:pPr>
            <w:r>
              <w:rPr>
                <w:rFonts w:ascii="Liberation Serif" w:eastAsia="Calibri" w:hAnsi="Liberation Serif"/>
                <w:sz w:val="24"/>
                <w:szCs w:val="24"/>
              </w:rPr>
              <w:t>0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72D3" w:rsidRDefault="003D72D3">
            <w:pPr>
              <w:jc w:val="center"/>
              <w:rPr>
                <w:rFonts w:ascii="Liberation Serif" w:eastAsia="Calibri" w:hAnsi="Liberation Serif"/>
                <w:sz w:val="24"/>
                <w:szCs w:val="24"/>
              </w:rPr>
            </w:pPr>
            <w:r>
              <w:rPr>
                <w:rFonts w:ascii="Liberation Serif" w:eastAsia="Calibri" w:hAnsi="Liberation Serif"/>
                <w:sz w:val="24"/>
                <w:szCs w:val="24"/>
              </w:rPr>
              <w:t>0</w:t>
            </w:r>
          </w:p>
        </w:tc>
      </w:tr>
      <w:tr w:rsidR="003D72D3" w:rsidTr="003D72D3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2D3" w:rsidRDefault="003D72D3">
            <w:pPr>
              <w:jc w:val="center"/>
              <w:rPr>
                <w:rFonts w:ascii="Liberation Serif" w:eastAsia="Calibri" w:hAnsi="Liberation Serif"/>
                <w:sz w:val="24"/>
                <w:szCs w:val="24"/>
              </w:rPr>
            </w:pPr>
            <w:r>
              <w:rPr>
                <w:rFonts w:ascii="Liberation Serif" w:eastAsia="Calibri" w:hAnsi="Liberation Serif"/>
                <w:sz w:val="24"/>
                <w:szCs w:val="24"/>
              </w:rPr>
              <w:t>3.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2D3" w:rsidRDefault="003D72D3">
            <w:pPr>
              <w:jc w:val="both"/>
              <w:rPr>
                <w:rFonts w:ascii="Liberation Serif" w:eastAsia="Calibri" w:hAnsi="Liberation Serif"/>
                <w:sz w:val="24"/>
                <w:szCs w:val="24"/>
              </w:rPr>
            </w:pPr>
            <w:r>
              <w:rPr>
                <w:rFonts w:ascii="Liberation Serif" w:eastAsia="Calibri" w:hAnsi="Liberation Serif"/>
                <w:sz w:val="24"/>
                <w:szCs w:val="24"/>
              </w:rPr>
              <w:t>Количество субъектов, в отношении которых проведены профилактические мероприятия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72D3" w:rsidRDefault="003D72D3">
            <w:pPr>
              <w:jc w:val="center"/>
              <w:rPr>
                <w:rFonts w:ascii="Liberation Serif" w:eastAsia="Calibri" w:hAnsi="Liberation Serif"/>
                <w:sz w:val="24"/>
                <w:szCs w:val="24"/>
              </w:rPr>
            </w:pPr>
            <w:r>
              <w:rPr>
                <w:rFonts w:ascii="Liberation Serif" w:eastAsia="Calibri" w:hAnsi="Liberation Serif"/>
                <w:sz w:val="24"/>
                <w:szCs w:val="24"/>
              </w:rPr>
              <w:t>Показатель имеет абсолютное значение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72D3" w:rsidRDefault="003D72D3">
            <w:pPr>
              <w:jc w:val="center"/>
              <w:rPr>
                <w:rFonts w:ascii="Liberation Serif" w:eastAsia="Calibri" w:hAnsi="Liberation Serif"/>
                <w:sz w:val="24"/>
                <w:szCs w:val="24"/>
              </w:rPr>
            </w:pPr>
            <w:r>
              <w:rPr>
                <w:rFonts w:ascii="Liberation Serif" w:eastAsia="Calibri" w:hAnsi="Liberation Serif"/>
                <w:sz w:val="24"/>
                <w:szCs w:val="24"/>
              </w:rPr>
              <w:t>0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72D3" w:rsidRDefault="003D72D3">
            <w:pPr>
              <w:jc w:val="center"/>
              <w:rPr>
                <w:rFonts w:ascii="Liberation Serif" w:eastAsia="Calibri" w:hAnsi="Liberation Serif"/>
                <w:sz w:val="24"/>
                <w:szCs w:val="24"/>
              </w:rPr>
            </w:pPr>
            <w:r>
              <w:rPr>
                <w:rFonts w:ascii="Liberation Serif" w:eastAsia="Calibri" w:hAnsi="Liberation Serif"/>
                <w:sz w:val="24"/>
                <w:szCs w:val="24"/>
              </w:rPr>
              <w:t>1</w:t>
            </w:r>
          </w:p>
        </w:tc>
      </w:tr>
    </w:tbl>
    <w:p w:rsidR="003D72D3" w:rsidRDefault="003D72D3" w:rsidP="003D72D3">
      <w:pPr>
        <w:jc w:val="both"/>
        <w:rPr>
          <w:rFonts w:ascii="Liberation Serif" w:hAnsi="Liberation Serif"/>
          <w:b/>
          <w:sz w:val="28"/>
          <w:szCs w:val="28"/>
          <w:lang w:val="en-US"/>
        </w:rPr>
      </w:pPr>
    </w:p>
    <w:p w:rsidR="003D72D3" w:rsidRDefault="003D72D3" w:rsidP="003D72D3">
      <w:pPr>
        <w:ind w:firstLine="709"/>
        <w:jc w:val="center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lastRenderedPageBreak/>
        <w:t xml:space="preserve">Раздел V. Проект отчетных показателей программы профилактики </w:t>
      </w:r>
      <w:r>
        <w:rPr>
          <w:rFonts w:ascii="Liberation Serif" w:hAnsi="Liberation Serif"/>
          <w:sz w:val="28"/>
          <w:szCs w:val="28"/>
        </w:rPr>
        <w:br/>
        <w:t>на 202</w:t>
      </w:r>
      <w:r w:rsidR="00A76593">
        <w:rPr>
          <w:rFonts w:ascii="Liberation Serif" w:hAnsi="Liberation Serif"/>
          <w:sz w:val="28"/>
          <w:szCs w:val="28"/>
        </w:rPr>
        <w:t>1</w:t>
      </w:r>
      <w:r>
        <w:rPr>
          <w:rFonts w:ascii="Liberation Serif" w:hAnsi="Liberation Serif"/>
          <w:sz w:val="28"/>
          <w:szCs w:val="28"/>
        </w:rPr>
        <w:t xml:space="preserve"> и 202</w:t>
      </w:r>
      <w:r w:rsidR="00A76593">
        <w:rPr>
          <w:rFonts w:ascii="Liberation Serif" w:hAnsi="Liberation Serif"/>
          <w:sz w:val="28"/>
          <w:szCs w:val="28"/>
        </w:rPr>
        <w:t>2</w:t>
      </w:r>
      <w:r>
        <w:rPr>
          <w:rFonts w:ascii="Liberation Serif" w:hAnsi="Liberation Serif"/>
          <w:sz w:val="28"/>
          <w:szCs w:val="28"/>
        </w:rPr>
        <w:t xml:space="preserve"> годы</w:t>
      </w:r>
    </w:p>
    <w:p w:rsidR="003D72D3" w:rsidRDefault="003D72D3" w:rsidP="003D72D3">
      <w:pPr>
        <w:ind w:firstLine="851"/>
        <w:jc w:val="both"/>
        <w:rPr>
          <w:rFonts w:ascii="Liberation Serif" w:hAnsi="Liberation Serif"/>
          <w:b/>
          <w:sz w:val="28"/>
          <w:szCs w:val="28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9"/>
        <w:gridCol w:w="3144"/>
        <w:gridCol w:w="1842"/>
        <w:gridCol w:w="1559"/>
        <w:gridCol w:w="1418"/>
        <w:gridCol w:w="1247"/>
      </w:tblGrid>
      <w:tr w:rsidR="003D72D3" w:rsidTr="003D72D3">
        <w:tc>
          <w:tcPr>
            <w:tcW w:w="6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72D3" w:rsidRDefault="003D72D3">
            <w:pPr>
              <w:jc w:val="center"/>
              <w:rPr>
                <w:rFonts w:ascii="Liberation Serif" w:eastAsia="Calibri" w:hAnsi="Liberation Serif"/>
                <w:sz w:val="24"/>
                <w:szCs w:val="24"/>
              </w:rPr>
            </w:pPr>
            <w:r>
              <w:rPr>
                <w:rFonts w:ascii="Liberation Serif" w:eastAsia="Calibri" w:hAnsi="Liberation Serif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Liberation Serif" w:eastAsia="Calibri" w:hAnsi="Liberation Serif"/>
                <w:sz w:val="24"/>
                <w:szCs w:val="24"/>
              </w:rPr>
              <w:t>п</w:t>
            </w:r>
            <w:proofErr w:type="gramEnd"/>
            <w:r>
              <w:rPr>
                <w:rFonts w:ascii="Liberation Serif" w:eastAsia="Calibri" w:hAnsi="Liberation Serif"/>
                <w:sz w:val="24"/>
                <w:szCs w:val="24"/>
              </w:rPr>
              <w:t>/п</w:t>
            </w:r>
          </w:p>
        </w:tc>
        <w:tc>
          <w:tcPr>
            <w:tcW w:w="31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72D3" w:rsidRDefault="003D72D3">
            <w:pPr>
              <w:jc w:val="center"/>
              <w:rPr>
                <w:rFonts w:ascii="Liberation Serif" w:eastAsia="Calibri" w:hAnsi="Liberation Serif"/>
                <w:sz w:val="24"/>
                <w:szCs w:val="24"/>
              </w:rPr>
            </w:pPr>
            <w:r>
              <w:rPr>
                <w:rFonts w:ascii="Liberation Serif" w:eastAsia="Calibri" w:hAnsi="Liberation Serif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2D3" w:rsidRDefault="003D72D3">
            <w:pPr>
              <w:jc w:val="center"/>
              <w:rPr>
                <w:rFonts w:ascii="Liberation Serif" w:eastAsia="Calibri" w:hAnsi="Liberation Serif"/>
                <w:sz w:val="24"/>
                <w:szCs w:val="24"/>
              </w:rPr>
            </w:pPr>
            <w:r>
              <w:rPr>
                <w:rFonts w:ascii="Liberation Serif" w:eastAsia="Calibri" w:hAnsi="Liberation Serif"/>
                <w:sz w:val="24"/>
                <w:szCs w:val="24"/>
              </w:rPr>
              <w:t>Методика расчета показателя</w:t>
            </w:r>
          </w:p>
          <w:p w:rsidR="003D72D3" w:rsidRDefault="003D72D3">
            <w:pPr>
              <w:jc w:val="center"/>
              <w:rPr>
                <w:rFonts w:ascii="Liberation Serif" w:eastAsia="Calibri" w:hAnsi="Liberation Serif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72D3" w:rsidRDefault="003D72D3">
            <w:pPr>
              <w:jc w:val="center"/>
              <w:rPr>
                <w:rFonts w:ascii="Liberation Serif" w:eastAsia="Calibri" w:hAnsi="Liberation Serif"/>
                <w:sz w:val="24"/>
                <w:szCs w:val="24"/>
              </w:rPr>
            </w:pPr>
            <w:r>
              <w:rPr>
                <w:rFonts w:ascii="Liberation Serif" w:eastAsia="Calibri" w:hAnsi="Liberation Serif"/>
                <w:sz w:val="24"/>
                <w:szCs w:val="24"/>
              </w:rPr>
              <w:t>Базовый период</w:t>
            </w:r>
          </w:p>
          <w:p w:rsidR="003D72D3" w:rsidRDefault="003D72D3">
            <w:pPr>
              <w:jc w:val="center"/>
              <w:rPr>
                <w:rFonts w:ascii="Liberation Serif" w:eastAsia="Calibri" w:hAnsi="Liberation Serif"/>
                <w:sz w:val="24"/>
                <w:szCs w:val="24"/>
              </w:rPr>
            </w:pPr>
            <w:r>
              <w:rPr>
                <w:rFonts w:ascii="Liberation Serif" w:eastAsia="Calibri" w:hAnsi="Liberation Serif"/>
                <w:sz w:val="24"/>
                <w:szCs w:val="24"/>
              </w:rPr>
              <w:t>(целевые значения  текущего года)</w:t>
            </w:r>
          </w:p>
        </w:tc>
        <w:tc>
          <w:tcPr>
            <w:tcW w:w="2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2D3" w:rsidRDefault="003D72D3">
            <w:pPr>
              <w:ind w:left="-190" w:right="-108"/>
              <w:jc w:val="center"/>
              <w:rPr>
                <w:rFonts w:ascii="Liberation Serif" w:eastAsia="Calibri" w:hAnsi="Liberation Serif"/>
                <w:sz w:val="24"/>
                <w:szCs w:val="24"/>
              </w:rPr>
            </w:pPr>
            <w:r>
              <w:rPr>
                <w:rFonts w:ascii="Liberation Serif" w:eastAsia="Calibri" w:hAnsi="Liberation Serif"/>
                <w:sz w:val="24"/>
                <w:szCs w:val="24"/>
              </w:rPr>
              <w:t>Целевое значение</w:t>
            </w:r>
          </w:p>
          <w:p w:rsidR="003D72D3" w:rsidRDefault="003D72D3">
            <w:pPr>
              <w:ind w:left="-190" w:right="-108"/>
              <w:jc w:val="center"/>
              <w:rPr>
                <w:rFonts w:ascii="Liberation Serif" w:eastAsia="Calibri" w:hAnsi="Liberation Serif"/>
                <w:sz w:val="24"/>
                <w:szCs w:val="24"/>
              </w:rPr>
            </w:pPr>
            <w:r>
              <w:rPr>
                <w:rFonts w:ascii="Liberation Serif" w:eastAsia="Calibri" w:hAnsi="Liberation Serif"/>
                <w:sz w:val="24"/>
                <w:szCs w:val="24"/>
              </w:rPr>
              <w:t>показателей</w:t>
            </w:r>
          </w:p>
          <w:p w:rsidR="003D72D3" w:rsidRDefault="003D72D3">
            <w:pPr>
              <w:ind w:left="-190" w:right="-108"/>
              <w:jc w:val="center"/>
              <w:rPr>
                <w:rFonts w:ascii="Liberation Serif" w:eastAsia="Calibri" w:hAnsi="Liberation Serif"/>
                <w:sz w:val="24"/>
                <w:szCs w:val="24"/>
              </w:rPr>
            </w:pPr>
          </w:p>
        </w:tc>
      </w:tr>
      <w:tr w:rsidR="003D72D3" w:rsidTr="003D72D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72D3" w:rsidRDefault="003D72D3">
            <w:pPr>
              <w:rPr>
                <w:rFonts w:ascii="Liberation Serif" w:eastAsia="Calibri" w:hAnsi="Liberation Serif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72D3" w:rsidRDefault="003D72D3">
            <w:pPr>
              <w:rPr>
                <w:rFonts w:ascii="Liberation Serif" w:eastAsia="Calibri" w:hAnsi="Liberation Serif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72D3" w:rsidRDefault="003D72D3">
            <w:pPr>
              <w:rPr>
                <w:rFonts w:ascii="Liberation Serif" w:eastAsia="Calibri" w:hAnsi="Liberation Serif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72D3" w:rsidRDefault="003D72D3">
            <w:pPr>
              <w:rPr>
                <w:rFonts w:ascii="Liberation Serif" w:eastAsia="Calibri" w:hAnsi="Liberation Serif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72D3" w:rsidRDefault="003D72D3">
            <w:pPr>
              <w:ind w:left="-190" w:right="-108"/>
              <w:jc w:val="center"/>
              <w:rPr>
                <w:rFonts w:ascii="Liberation Serif" w:eastAsia="Calibri" w:hAnsi="Liberation Serif"/>
                <w:sz w:val="24"/>
                <w:szCs w:val="24"/>
              </w:rPr>
            </w:pPr>
            <w:r>
              <w:rPr>
                <w:rFonts w:ascii="Liberation Serif" w:eastAsia="Calibri" w:hAnsi="Liberation Serif"/>
                <w:sz w:val="24"/>
                <w:szCs w:val="24"/>
              </w:rPr>
              <w:t>на</w:t>
            </w:r>
          </w:p>
          <w:p w:rsidR="003D72D3" w:rsidRDefault="003D72D3" w:rsidP="00A76593">
            <w:pPr>
              <w:ind w:left="-190" w:right="-108"/>
              <w:jc w:val="center"/>
              <w:rPr>
                <w:rFonts w:ascii="Liberation Serif" w:eastAsia="Calibri" w:hAnsi="Liberation Serif"/>
                <w:sz w:val="24"/>
                <w:szCs w:val="24"/>
              </w:rPr>
            </w:pPr>
            <w:r>
              <w:rPr>
                <w:rFonts w:ascii="Liberation Serif" w:eastAsia="Calibri" w:hAnsi="Liberation Serif"/>
                <w:sz w:val="24"/>
                <w:szCs w:val="24"/>
              </w:rPr>
              <w:t>202</w:t>
            </w:r>
            <w:r w:rsidR="00A76593">
              <w:rPr>
                <w:rFonts w:ascii="Liberation Serif" w:eastAsia="Calibri" w:hAnsi="Liberation Serif"/>
                <w:sz w:val="24"/>
                <w:szCs w:val="24"/>
              </w:rPr>
              <w:t>1</w:t>
            </w:r>
            <w:r>
              <w:rPr>
                <w:rFonts w:ascii="Liberation Serif" w:eastAsia="Calibri" w:hAnsi="Liberation Serif"/>
                <w:sz w:val="24"/>
                <w:szCs w:val="24"/>
              </w:rPr>
              <w:t xml:space="preserve"> год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72D3" w:rsidRDefault="003D72D3">
            <w:pPr>
              <w:ind w:left="-190" w:right="-108"/>
              <w:jc w:val="center"/>
              <w:rPr>
                <w:rFonts w:ascii="Liberation Serif" w:eastAsia="Calibri" w:hAnsi="Liberation Serif"/>
                <w:sz w:val="24"/>
                <w:szCs w:val="24"/>
              </w:rPr>
            </w:pPr>
            <w:r>
              <w:rPr>
                <w:rFonts w:ascii="Liberation Serif" w:eastAsia="Calibri" w:hAnsi="Liberation Serif"/>
                <w:sz w:val="24"/>
                <w:szCs w:val="24"/>
              </w:rPr>
              <w:t>на</w:t>
            </w:r>
          </w:p>
          <w:p w:rsidR="003D72D3" w:rsidRDefault="00A76593">
            <w:pPr>
              <w:ind w:left="-190" w:right="-108"/>
              <w:jc w:val="center"/>
              <w:rPr>
                <w:rFonts w:ascii="Liberation Serif" w:eastAsia="Calibri" w:hAnsi="Liberation Serif"/>
                <w:sz w:val="24"/>
                <w:szCs w:val="24"/>
              </w:rPr>
            </w:pPr>
            <w:r>
              <w:rPr>
                <w:rFonts w:ascii="Liberation Serif" w:eastAsia="Calibri" w:hAnsi="Liberation Serif"/>
                <w:sz w:val="24"/>
                <w:szCs w:val="24"/>
              </w:rPr>
              <w:t>2022</w:t>
            </w:r>
            <w:r w:rsidR="003D72D3">
              <w:rPr>
                <w:rFonts w:ascii="Liberation Serif" w:eastAsia="Calibri" w:hAnsi="Liberation Serif"/>
                <w:sz w:val="24"/>
                <w:szCs w:val="24"/>
              </w:rPr>
              <w:t xml:space="preserve"> год</w:t>
            </w:r>
          </w:p>
        </w:tc>
      </w:tr>
      <w:tr w:rsidR="003D72D3" w:rsidTr="003D72D3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2D3" w:rsidRDefault="003D72D3">
            <w:pPr>
              <w:jc w:val="center"/>
              <w:rPr>
                <w:rFonts w:ascii="Liberation Serif" w:eastAsia="Calibri" w:hAnsi="Liberation Serif"/>
              </w:rPr>
            </w:pPr>
            <w:r>
              <w:rPr>
                <w:rFonts w:ascii="Liberation Serif" w:eastAsia="Calibri" w:hAnsi="Liberation Serif"/>
              </w:rPr>
              <w:t>1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2D3" w:rsidRDefault="003D72D3">
            <w:pPr>
              <w:jc w:val="center"/>
              <w:rPr>
                <w:rFonts w:ascii="Liberation Serif" w:eastAsia="Calibri" w:hAnsi="Liberation Serif"/>
              </w:rPr>
            </w:pPr>
            <w:r>
              <w:rPr>
                <w:rFonts w:ascii="Liberation Serif" w:eastAsia="Calibri" w:hAnsi="Liberation Serif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2D3" w:rsidRDefault="003D72D3">
            <w:pPr>
              <w:jc w:val="center"/>
              <w:rPr>
                <w:rFonts w:ascii="Liberation Serif" w:eastAsia="Calibri" w:hAnsi="Liberation Serif"/>
              </w:rPr>
            </w:pPr>
            <w:r>
              <w:rPr>
                <w:rFonts w:ascii="Liberation Serif" w:eastAsia="Calibri" w:hAnsi="Liberation Serif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2D3" w:rsidRDefault="003D72D3">
            <w:pPr>
              <w:jc w:val="center"/>
              <w:rPr>
                <w:rFonts w:ascii="Liberation Serif" w:eastAsia="Calibri" w:hAnsi="Liberation Serif"/>
              </w:rPr>
            </w:pPr>
            <w:r>
              <w:rPr>
                <w:rFonts w:ascii="Liberation Serif" w:eastAsia="Calibri" w:hAnsi="Liberation Serif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2D3" w:rsidRDefault="003D72D3">
            <w:pPr>
              <w:jc w:val="center"/>
              <w:rPr>
                <w:rFonts w:ascii="Liberation Serif" w:eastAsia="Calibri" w:hAnsi="Liberation Serif"/>
              </w:rPr>
            </w:pPr>
            <w:r>
              <w:rPr>
                <w:rFonts w:ascii="Liberation Serif" w:eastAsia="Calibri" w:hAnsi="Liberation Serif"/>
              </w:rPr>
              <w:t>5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2D3" w:rsidRDefault="003D72D3">
            <w:pPr>
              <w:jc w:val="center"/>
              <w:rPr>
                <w:rFonts w:ascii="Liberation Serif" w:eastAsia="Calibri" w:hAnsi="Liberation Serif"/>
              </w:rPr>
            </w:pPr>
            <w:r>
              <w:rPr>
                <w:rFonts w:ascii="Liberation Serif" w:eastAsia="Calibri" w:hAnsi="Liberation Serif"/>
              </w:rPr>
              <w:t>6</w:t>
            </w:r>
          </w:p>
        </w:tc>
      </w:tr>
      <w:tr w:rsidR="003D72D3" w:rsidTr="003D72D3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2D3" w:rsidRDefault="003D72D3">
            <w:pPr>
              <w:jc w:val="center"/>
              <w:rPr>
                <w:rFonts w:ascii="Liberation Serif" w:eastAsia="Calibri" w:hAnsi="Liberation Serif"/>
                <w:sz w:val="24"/>
                <w:szCs w:val="24"/>
              </w:rPr>
            </w:pPr>
            <w:r>
              <w:rPr>
                <w:rFonts w:ascii="Liberation Serif" w:eastAsia="Calibri" w:hAnsi="Liberation Serif"/>
                <w:sz w:val="24"/>
                <w:szCs w:val="24"/>
              </w:rPr>
              <w:t>1.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2D3" w:rsidRDefault="003D72D3">
            <w:pPr>
              <w:jc w:val="both"/>
              <w:rPr>
                <w:rFonts w:ascii="Liberation Serif" w:eastAsia="Calibri" w:hAnsi="Liberation Serif"/>
                <w:sz w:val="24"/>
                <w:szCs w:val="24"/>
              </w:rPr>
            </w:pPr>
            <w:r>
              <w:rPr>
                <w:rFonts w:ascii="Liberation Serif" w:eastAsia="Calibri" w:hAnsi="Liberation Serif"/>
                <w:sz w:val="24"/>
                <w:szCs w:val="24"/>
              </w:rPr>
              <w:t>Количество проведенных профилактических мероприятий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72D3" w:rsidRDefault="003D72D3">
            <w:pPr>
              <w:jc w:val="center"/>
              <w:rPr>
                <w:rFonts w:ascii="Liberation Serif" w:eastAsia="Calibri" w:hAnsi="Liberation Serif"/>
                <w:sz w:val="24"/>
                <w:szCs w:val="24"/>
              </w:rPr>
            </w:pPr>
            <w:r>
              <w:rPr>
                <w:rFonts w:ascii="Liberation Serif" w:eastAsia="Calibri" w:hAnsi="Liberation Serif"/>
                <w:sz w:val="24"/>
                <w:szCs w:val="24"/>
              </w:rPr>
              <w:t>Показатель имеет абсолютное значение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72D3" w:rsidRDefault="00863DFE">
            <w:pPr>
              <w:jc w:val="center"/>
              <w:rPr>
                <w:rFonts w:ascii="Liberation Serif" w:eastAsia="Calibri" w:hAnsi="Liberation Serif"/>
                <w:sz w:val="24"/>
                <w:szCs w:val="24"/>
              </w:rPr>
            </w:pPr>
            <w:r>
              <w:rPr>
                <w:rFonts w:ascii="Liberation Serif" w:eastAsia="Calibri" w:hAnsi="Liberation Serif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72D3" w:rsidRDefault="003D72D3">
            <w:pPr>
              <w:jc w:val="center"/>
              <w:rPr>
                <w:rFonts w:ascii="Liberation Serif" w:eastAsia="Calibri" w:hAnsi="Liberation Serif"/>
                <w:sz w:val="24"/>
                <w:szCs w:val="24"/>
              </w:rPr>
            </w:pPr>
            <w:r>
              <w:rPr>
                <w:rFonts w:ascii="Liberation Serif" w:eastAsia="Calibri" w:hAnsi="Liberation Serif"/>
                <w:sz w:val="24"/>
                <w:szCs w:val="24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72D3" w:rsidRDefault="003D72D3">
            <w:pPr>
              <w:jc w:val="center"/>
              <w:rPr>
                <w:rFonts w:ascii="Liberation Serif" w:eastAsia="Calibri" w:hAnsi="Liberation Serif"/>
                <w:sz w:val="24"/>
                <w:szCs w:val="24"/>
              </w:rPr>
            </w:pPr>
            <w:r>
              <w:rPr>
                <w:rFonts w:ascii="Liberation Serif" w:eastAsia="Calibri" w:hAnsi="Liberation Serif"/>
                <w:sz w:val="24"/>
                <w:szCs w:val="24"/>
              </w:rPr>
              <w:t>1</w:t>
            </w:r>
          </w:p>
        </w:tc>
      </w:tr>
      <w:tr w:rsidR="003D72D3" w:rsidTr="003D72D3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2D3" w:rsidRDefault="003D72D3">
            <w:pPr>
              <w:jc w:val="center"/>
              <w:rPr>
                <w:rFonts w:ascii="Liberation Serif" w:eastAsia="Calibri" w:hAnsi="Liberation Serif"/>
                <w:sz w:val="24"/>
                <w:szCs w:val="24"/>
              </w:rPr>
            </w:pPr>
            <w:r>
              <w:rPr>
                <w:rFonts w:ascii="Liberation Serif" w:eastAsia="Calibri" w:hAnsi="Liberation Serif"/>
                <w:sz w:val="24"/>
                <w:szCs w:val="24"/>
              </w:rPr>
              <w:t>2.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2D3" w:rsidRDefault="003D72D3">
            <w:pPr>
              <w:rPr>
                <w:rFonts w:ascii="Liberation Serif" w:eastAsia="Calibri" w:hAnsi="Liberation Serif"/>
                <w:sz w:val="24"/>
                <w:szCs w:val="24"/>
              </w:rPr>
            </w:pPr>
            <w:r>
              <w:rPr>
                <w:rFonts w:ascii="Liberation Serif" w:eastAsia="Calibri" w:hAnsi="Liberation Serif"/>
                <w:sz w:val="24"/>
                <w:szCs w:val="24"/>
              </w:rPr>
              <w:t>Количество профилактических мероприятий  проведенных с привлечением экспертных организаций и экспертов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72D3" w:rsidRDefault="003D72D3">
            <w:pPr>
              <w:jc w:val="center"/>
              <w:rPr>
                <w:rFonts w:ascii="Liberation Serif" w:eastAsia="Calibri" w:hAnsi="Liberation Serif"/>
                <w:sz w:val="24"/>
                <w:szCs w:val="24"/>
              </w:rPr>
            </w:pPr>
            <w:r>
              <w:rPr>
                <w:rFonts w:ascii="Liberation Serif" w:eastAsia="Calibri" w:hAnsi="Liberation Serif"/>
                <w:sz w:val="24"/>
                <w:szCs w:val="24"/>
              </w:rPr>
              <w:t>Показатель имеет абсолютное значение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72D3" w:rsidRDefault="003D72D3">
            <w:pPr>
              <w:jc w:val="center"/>
              <w:rPr>
                <w:rFonts w:ascii="Liberation Serif" w:eastAsia="Calibri" w:hAnsi="Liberation Serif"/>
                <w:sz w:val="24"/>
                <w:szCs w:val="24"/>
              </w:rPr>
            </w:pPr>
            <w:r>
              <w:rPr>
                <w:rFonts w:ascii="Liberation Serif" w:eastAsia="Calibri" w:hAnsi="Liberation Serif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72D3" w:rsidRDefault="003D72D3">
            <w:pPr>
              <w:jc w:val="center"/>
              <w:rPr>
                <w:rFonts w:ascii="Liberation Serif" w:eastAsia="Calibri" w:hAnsi="Liberation Serif"/>
                <w:sz w:val="24"/>
                <w:szCs w:val="24"/>
              </w:rPr>
            </w:pPr>
            <w:r>
              <w:rPr>
                <w:rFonts w:ascii="Liberation Serif" w:eastAsia="Calibri" w:hAnsi="Liberation Serif"/>
                <w:sz w:val="24"/>
                <w:szCs w:val="24"/>
              </w:rPr>
              <w:t>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72D3" w:rsidRDefault="003D72D3">
            <w:pPr>
              <w:jc w:val="center"/>
              <w:rPr>
                <w:rFonts w:ascii="Liberation Serif" w:eastAsia="Calibri" w:hAnsi="Liberation Serif"/>
                <w:sz w:val="24"/>
                <w:szCs w:val="24"/>
              </w:rPr>
            </w:pPr>
            <w:r>
              <w:rPr>
                <w:rFonts w:ascii="Liberation Serif" w:eastAsia="Calibri" w:hAnsi="Liberation Serif"/>
                <w:sz w:val="24"/>
                <w:szCs w:val="24"/>
              </w:rPr>
              <w:t>0</w:t>
            </w:r>
          </w:p>
        </w:tc>
      </w:tr>
      <w:tr w:rsidR="003D72D3" w:rsidTr="003D72D3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2D3" w:rsidRDefault="003D72D3">
            <w:pPr>
              <w:jc w:val="center"/>
              <w:rPr>
                <w:rFonts w:ascii="Liberation Serif" w:eastAsia="Calibri" w:hAnsi="Liberation Serif"/>
                <w:sz w:val="24"/>
                <w:szCs w:val="24"/>
              </w:rPr>
            </w:pPr>
            <w:r>
              <w:rPr>
                <w:rFonts w:ascii="Liberation Serif" w:eastAsia="Calibri" w:hAnsi="Liberation Serif"/>
                <w:sz w:val="24"/>
                <w:szCs w:val="24"/>
              </w:rPr>
              <w:t>3.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2D3" w:rsidRDefault="003D72D3">
            <w:pPr>
              <w:rPr>
                <w:rFonts w:ascii="Liberation Serif" w:eastAsia="Calibri" w:hAnsi="Liberation Serif"/>
                <w:sz w:val="24"/>
                <w:szCs w:val="24"/>
              </w:rPr>
            </w:pPr>
            <w:r>
              <w:rPr>
                <w:rFonts w:ascii="Liberation Serif" w:eastAsia="Calibri" w:hAnsi="Liberation Serif"/>
                <w:sz w:val="24"/>
                <w:szCs w:val="24"/>
              </w:rPr>
              <w:t>Количество субъектов, в отношении которых проведены профилактические мероприятия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72D3" w:rsidRDefault="003D72D3">
            <w:pPr>
              <w:jc w:val="center"/>
              <w:rPr>
                <w:rFonts w:ascii="Liberation Serif" w:eastAsia="Calibri" w:hAnsi="Liberation Serif"/>
                <w:sz w:val="24"/>
                <w:szCs w:val="24"/>
              </w:rPr>
            </w:pPr>
            <w:r>
              <w:rPr>
                <w:rFonts w:ascii="Liberation Serif" w:eastAsia="Calibri" w:hAnsi="Liberation Serif"/>
                <w:sz w:val="24"/>
                <w:szCs w:val="24"/>
              </w:rPr>
              <w:t>Показатель имеет абсолютное значение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72D3" w:rsidRDefault="00C56DB5">
            <w:pPr>
              <w:jc w:val="center"/>
              <w:rPr>
                <w:rFonts w:ascii="Liberation Serif" w:eastAsia="Calibri" w:hAnsi="Liberation Serif"/>
                <w:sz w:val="24"/>
                <w:szCs w:val="24"/>
              </w:rPr>
            </w:pPr>
            <w:r>
              <w:rPr>
                <w:rFonts w:ascii="Liberation Serif" w:eastAsia="Calibri" w:hAnsi="Liberation Serif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72D3" w:rsidRDefault="003D72D3">
            <w:pPr>
              <w:jc w:val="center"/>
              <w:rPr>
                <w:rFonts w:ascii="Liberation Serif" w:eastAsia="Calibri" w:hAnsi="Liberation Serif"/>
                <w:sz w:val="24"/>
                <w:szCs w:val="24"/>
              </w:rPr>
            </w:pPr>
            <w:r>
              <w:rPr>
                <w:rFonts w:ascii="Liberation Serif" w:eastAsia="Calibri" w:hAnsi="Liberation Serif"/>
                <w:sz w:val="24"/>
                <w:szCs w:val="24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72D3" w:rsidRDefault="003D72D3">
            <w:pPr>
              <w:jc w:val="center"/>
              <w:rPr>
                <w:rFonts w:ascii="Liberation Serif" w:eastAsia="Calibri" w:hAnsi="Liberation Serif"/>
                <w:sz w:val="24"/>
                <w:szCs w:val="24"/>
              </w:rPr>
            </w:pPr>
            <w:r>
              <w:rPr>
                <w:rFonts w:ascii="Liberation Serif" w:eastAsia="Calibri" w:hAnsi="Liberation Serif"/>
                <w:sz w:val="24"/>
                <w:szCs w:val="24"/>
              </w:rPr>
              <w:t>1</w:t>
            </w:r>
          </w:p>
        </w:tc>
      </w:tr>
    </w:tbl>
    <w:p w:rsidR="003D72D3" w:rsidRDefault="003D72D3" w:rsidP="003D72D3">
      <w:pPr>
        <w:pStyle w:val="a3"/>
        <w:jc w:val="left"/>
        <w:rPr>
          <w:rFonts w:ascii="Liberation Serif" w:hAnsi="Liberation Serif"/>
          <w:sz w:val="28"/>
        </w:rPr>
      </w:pPr>
    </w:p>
    <w:p w:rsidR="003D72D3" w:rsidRDefault="003D72D3" w:rsidP="003D72D3">
      <w:pPr>
        <w:jc w:val="right"/>
        <w:rPr>
          <w:rFonts w:ascii="Liberation Serif" w:hAnsi="Liberation Serif"/>
          <w:sz w:val="28"/>
          <w:szCs w:val="28"/>
        </w:rPr>
      </w:pPr>
    </w:p>
    <w:p w:rsidR="003D72D3" w:rsidRDefault="003D72D3" w:rsidP="003D72D3">
      <w:pPr>
        <w:jc w:val="right"/>
        <w:rPr>
          <w:rFonts w:ascii="Liberation Serif" w:hAnsi="Liberation Serif"/>
          <w:sz w:val="28"/>
          <w:szCs w:val="28"/>
        </w:rPr>
      </w:pPr>
    </w:p>
    <w:p w:rsidR="003D72D3" w:rsidRDefault="003D72D3" w:rsidP="003D72D3">
      <w:pPr>
        <w:jc w:val="right"/>
        <w:rPr>
          <w:rFonts w:ascii="Liberation Serif" w:hAnsi="Liberation Serif"/>
          <w:sz w:val="28"/>
          <w:szCs w:val="28"/>
        </w:rPr>
      </w:pPr>
    </w:p>
    <w:p w:rsidR="003D72D3" w:rsidRDefault="003D72D3" w:rsidP="003D72D3">
      <w:pPr>
        <w:jc w:val="right"/>
        <w:rPr>
          <w:rFonts w:ascii="Liberation Serif" w:hAnsi="Liberation Serif"/>
          <w:sz w:val="28"/>
          <w:szCs w:val="28"/>
        </w:rPr>
      </w:pPr>
    </w:p>
    <w:p w:rsidR="003D72D3" w:rsidRDefault="003D72D3" w:rsidP="003D72D3">
      <w:pPr>
        <w:jc w:val="right"/>
        <w:rPr>
          <w:rFonts w:ascii="Liberation Serif" w:hAnsi="Liberation Serif"/>
          <w:sz w:val="28"/>
          <w:szCs w:val="28"/>
        </w:rPr>
      </w:pPr>
    </w:p>
    <w:p w:rsidR="003D72D3" w:rsidRDefault="003D72D3" w:rsidP="003D72D3">
      <w:pPr>
        <w:jc w:val="right"/>
        <w:rPr>
          <w:rFonts w:ascii="Liberation Serif" w:hAnsi="Liberation Serif"/>
          <w:sz w:val="28"/>
          <w:szCs w:val="28"/>
        </w:rPr>
      </w:pPr>
    </w:p>
    <w:p w:rsidR="003D72D3" w:rsidRDefault="003D72D3" w:rsidP="003D72D3">
      <w:pPr>
        <w:jc w:val="right"/>
        <w:rPr>
          <w:rFonts w:ascii="Liberation Serif" w:hAnsi="Liberation Serif"/>
          <w:sz w:val="28"/>
          <w:szCs w:val="28"/>
        </w:rPr>
      </w:pPr>
    </w:p>
    <w:p w:rsidR="003D72D3" w:rsidRDefault="003D72D3" w:rsidP="003D72D3">
      <w:pPr>
        <w:jc w:val="right"/>
        <w:rPr>
          <w:rFonts w:ascii="Liberation Serif" w:hAnsi="Liberation Serif"/>
          <w:sz w:val="28"/>
          <w:szCs w:val="28"/>
        </w:rPr>
      </w:pPr>
    </w:p>
    <w:p w:rsidR="003D72D3" w:rsidRDefault="003D72D3" w:rsidP="003D72D3">
      <w:pPr>
        <w:jc w:val="right"/>
        <w:rPr>
          <w:rFonts w:ascii="Liberation Serif" w:hAnsi="Liberation Serif"/>
          <w:sz w:val="28"/>
          <w:szCs w:val="28"/>
        </w:rPr>
      </w:pPr>
    </w:p>
    <w:p w:rsidR="003D72D3" w:rsidRDefault="003D72D3" w:rsidP="003D72D3">
      <w:pPr>
        <w:jc w:val="right"/>
        <w:rPr>
          <w:rFonts w:ascii="Liberation Serif" w:hAnsi="Liberation Serif"/>
          <w:sz w:val="28"/>
          <w:szCs w:val="28"/>
        </w:rPr>
      </w:pPr>
    </w:p>
    <w:p w:rsidR="003D72D3" w:rsidRDefault="003D72D3" w:rsidP="003D72D3">
      <w:pPr>
        <w:jc w:val="both"/>
        <w:rPr>
          <w:rFonts w:ascii="Liberation Serif" w:hAnsi="Liberation Serif"/>
          <w:sz w:val="28"/>
          <w:szCs w:val="28"/>
        </w:rPr>
      </w:pPr>
    </w:p>
    <w:p w:rsidR="0073018F" w:rsidRDefault="0073018F"/>
    <w:sectPr w:rsidR="0073018F" w:rsidSect="0062103A">
      <w:headerReference w:type="default" r:id="rId7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5D16" w:rsidRDefault="00C65D16" w:rsidP="0062103A">
      <w:r>
        <w:separator/>
      </w:r>
    </w:p>
  </w:endnote>
  <w:endnote w:type="continuationSeparator" w:id="0">
    <w:p w:rsidR="00C65D16" w:rsidRDefault="00C65D16" w:rsidP="006210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5D16" w:rsidRDefault="00C65D16" w:rsidP="0062103A">
      <w:r>
        <w:separator/>
      </w:r>
    </w:p>
  </w:footnote>
  <w:footnote w:type="continuationSeparator" w:id="0">
    <w:p w:rsidR="00C65D16" w:rsidRDefault="00C65D16" w:rsidP="006210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45092300"/>
      <w:docPartObj>
        <w:docPartGallery w:val="Page Numbers (Top of Page)"/>
        <w:docPartUnique/>
      </w:docPartObj>
    </w:sdtPr>
    <w:sdtEndPr/>
    <w:sdtContent>
      <w:p w:rsidR="0062103A" w:rsidRDefault="0062103A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149A5">
          <w:rPr>
            <w:noProof/>
          </w:rPr>
          <w:t>6</w:t>
        </w:r>
        <w:r>
          <w:fldChar w:fldCharType="end"/>
        </w:r>
      </w:p>
    </w:sdtContent>
  </w:sdt>
  <w:p w:rsidR="0062103A" w:rsidRDefault="0062103A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28B9"/>
    <w:rsid w:val="002628B9"/>
    <w:rsid w:val="002E2267"/>
    <w:rsid w:val="003D72D3"/>
    <w:rsid w:val="0062103A"/>
    <w:rsid w:val="0073018F"/>
    <w:rsid w:val="00863DFE"/>
    <w:rsid w:val="00A149A5"/>
    <w:rsid w:val="00A76593"/>
    <w:rsid w:val="00C56DB5"/>
    <w:rsid w:val="00C65D16"/>
    <w:rsid w:val="00CD21DF"/>
    <w:rsid w:val="00D619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72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3D72D3"/>
    <w:pPr>
      <w:autoSpaceDE w:val="0"/>
      <w:autoSpaceDN w:val="0"/>
      <w:jc w:val="center"/>
    </w:pPr>
    <w:rPr>
      <w:b/>
      <w:spacing w:val="60"/>
      <w:sz w:val="32"/>
      <w:szCs w:val="28"/>
      <w:u w:val="single"/>
    </w:rPr>
  </w:style>
  <w:style w:type="character" w:customStyle="1" w:styleId="a4">
    <w:name w:val="Название Знак"/>
    <w:basedOn w:val="a0"/>
    <w:link w:val="a3"/>
    <w:rsid w:val="003D72D3"/>
    <w:rPr>
      <w:rFonts w:ascii="Times New Roman" w:eastAsia="Times New Roman" w:hAnsi="Times New Roman" w:cs="Times New Roman"/>
      <w:b/>
      <w:spacing w:val="60"/>
      <w:sz w:val="32"/>
      <w:szCs w:val="28"/>
      <w:u w:val="single"/>
      <w:lang w:eastAsia="ru-RU"/>
    </w:rPr>
  </w:style>
  <w:style w:type="paragraph" w:styleId="a5">
    <w:name w:val="header"/>
    <w:basedOn w:val="a"/>
    <w:link w:val="a6"/>
    <w:uiPriority w:val="99"/>
    <w:unhideWhenUsed/>
    <w:rsid w:val="0062103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2103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62103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2103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A149A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149A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72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3D72D3"/>
    <w:pPr>
      <w:autoSpaceDE w:val="0"/>
      <w:autoSpaceDN w:val="0"/>
      <w:jc w:val="center"/>
    </w:pPr>
    <w:rPr>
      <w:b/>
      <w:spacing w:val="60"/>
      <w:sz w:val="32"/>
      <w:szCs w:val="28"/>
      <w:u w:val="single"/>
    </w:rPr>
  </w:style>
  <w:style w:type="character" w:customStyle="1" w:styleId="a4">
    <w:name w:val="Название Знак"/>
    <w:basedOn w:val="a0"/>
    <w:link w:val="a3"/>
    <w:rsid w:val="003D72D3"/>
    <w:rPr>
      <w:rFonts w:ascii="Times New Roman" w:eastAsia="Times New Roman" w:hAnsi="Times New Roman" w:cs="Times New Roman"/>
      <w:b/>
      <w:spacing w:val="60"/>
      <w:sz w:val="32"/>
      <w:szCs w:val="28"/>
      <w:u w:val="single"/>
      <w:lang w:eastAsia="ru-RU"/>
    </w:rPr>
  </w:style>
  <w:style w:type="paragraph" w:styleId="a5">
    <w:name w:val="header"/>
    <w:basedOn w:val="a"/>
    <w:link w:val="a6"/>
    <w:uiPriority w:val="99"/>
    <w:unhideWhenUsed/>
    <w:rsid w:val="0062103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2103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62103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2103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A149A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149A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004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1840</Words>
  <Characters>10494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12310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Настя</cp:lastModifiedBy>
  <cp:revision>8</cp:revision>
  <cp:lastPrinted>2020-01-15T09:14:00Z</cp:lastPrinted>
  <dcterms:created xsi:type="dcterms:W3CDTF">2020-01-09T03:36:00Z</dcterms:created>
  <dcterms:modified xsi:type="dcterms:W3CDTF">2020-01-15T09:14:00Z</dcterms:modified>
</cp:coreProperties>
</file>