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822" w:rsidRPr="002F4822" w:rsidRDefault="002F4822" w:rsidP="002F4822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:rsidR="002F4822" w:rsidRPr="002F4822" w:rsidRDefault="002F4822" w:rsidP="002F4822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постановлением Главы</w:t>
      </w:r>
    </w:p>
    <w:p w:rsidR="002F4822" w:rsidRPr="002F4822" w:rsidRDefault="004B1B37" w:rsidP="002F4822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Каменского </w:t>
      </w:r>
      <w:r w:rsidR="002F4822" w:rsidRPr="002F4822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</w:p>
    <w:p w:rsidR="002F4822" w:rsidRPr="002F4822" w:rsidRDefault="002F4822" w:rsidP="002F4822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10.01.2020</w:t>
      </w: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17</w:t>
      </w:r>
    </w:p>
    <w:p w:rsidR="002F4822" w:rsidRPr="002F4822" w:rsidRDefault="002F4822" w:rsidP="002F4822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822">
        <w:rPr>
          <w:rFonts w:ascii="Times New Roman" w:eastAsia="Calibri" w:hAnsi="Times New Roman" w:cs="Times New Roman"/>
          <w:sz w:val="24"/>
          <w:szCs w:val="24"/>
        </w:rPr>
        <w:t xml:space="preserve"> «О порядке организации и проведения открытого голосования по общественным территориям муниципального образования «Каменский городской округ</w:t>
      </w:r>
      <w:r w:rsidRPr="002F4822">
        <w:rPr>
          <w:rFonts w:ascii="Times New Roman" w:eastAsia="Calibri" w:hAnsi="Times New Roman" w:cs="Times New Roman"/>
          <w:sz w:val="28"/>
        </w:rPr>
        <w:t xml:space="preserve"> </w:t>
      </w:r>
      <w:r w:rsidRPr="002F4822">
        <w:rPr>
          <w:rFonts w:ascii="Times New Roman" w:eastAsia="Calibri" w:hAnsi="Times New Roman" w:cs="Times New Roman"/>
          <w:sz w:val="24"/>
          <w:szCs w:val="24"/>
        </w:rPr>
        <w:t>подлежащим первоочередному благоустройству в 2021 году»</w:t>
      </w:r>
    </w:p>
    <w:p w:rsidR="002F4822" w:rsidRPr="002F4822" w:rsidRDefault="002F4822" w:rsidP="002F482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4822" w:rsidRPr="002F4822" w:rsidRDefault="002F4822" w:rsidP="002F482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4822" w:rsidRPr="002F4822" w:rsidRDefault="002F4822" w:rsidP="002F4822">
      <w:pPr>
        <w:spacing w:after="0" w:line="2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2F4822" w:rsidRPr="002F4822" w:rsidRDefault="002F4822" w:rsidP="002F4822">
      <w:pPr>
        <w:spacing w:after="0" w:line="2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итогового протокола территориальной счетной комиссии о результатах голосования по общественным территориям муниципального образования «Каменский городской округ»</w:t>
      </w:r>
    </w:p>
    <w:p w:rsidR="002F4822" w:rsidRPr="002F4822" w:rsidRDefault="002F4822" w:rsidP="002F48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Экземпляр № ______</w:t>
      </w:r>
    </w:p>
    <w:p w:rsidR="002F4822" w:rsidRPr="002F4822" w:rsidRDefault="002F4822" w:rsidP="002F48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Голосование по проектам благоустройства общественных территорий муниципального образования «Каменский городской округ»  </w:t>
      </w: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в первоочередном порядке благоустройству в 2021 году в соответствии с государственной программой Свердловской области «Формирование современной городской среды на территории Свердловской области на 2018 - 2024 годы»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«___» _________ 20__ года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ИТОГОВЫЙ ПРОТОКОЛ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территориальной счетной комиссии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о результатах голосования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Территориальная счетная комиссия № ____________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1. Число граждан, внесенных в список          </w:t>
      </w:r>
      <w:r w:rsidR="004B1B37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2F4822">
        <w:rPr>
          <w:rFonts w:ascii="Times New Roman" w:eastAsia="Calibri" w:hAnsi="Times New Roman" w:cs="Times New Roman"/>
          <w:sz w:val="28"/>
          <w:szCs w:val="28"/>
        </w:rPr>
        <w:t>цифрами</w:t>
      </w:r>
      <w:r w:rsidR="004B1B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1B37">
        <w:rPr>
          <w:rFonts w:ascii="Times New Roman" w:eastAsia="Calibri" w:hAnsi="Times New Roman" w:cs="Times New Roman"/>
          <w:sz w:val="28"/>
          <w:szCs w:val="28"/>
        </w:rPr>
        <w:t>пр</w:t>
      </w:r>
      <w:r w:rsidRPr="002F4822">
        <w:rPr>
          <w:rFonts w:ascii="Times New Roman" w:eastAsia="Calibri" w:hAnsi="Times New Roman" w:cs="Times New Roman"/>
          <w:sz w:val="28"/>
          <w:szCs w:val="28"/>
        </w:rPr>
        <w:t>описью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голосования на момент окончания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голосования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2. Число бюллетеней,                                   </w:t>
      </w:r>
      <w:r w:rsidR="004B1B37">
        <w:rPr>
          <w:rFonts w:ascii="Times New Roman" w:eastAsia="Calibri" w:hAnsi="Times New Roman" w:cs="Times New Roman"/>
          <w:sz w:val="28"/>
          <w:szCs w:val="28"/>
        </w:rPr>
        <w:t xml:space="preserve">                          цифрами  </w:t>
      </w:r>
      <w:r w:rsidRPr="002F4822">
        <w:rPr>
          <w:rFonts w:ascii="Times New Roman" w:eastAsia="Calibri" w:hAnsi="Times New Roman" w:cs="Times New Roman"/>
          <w:sz w:val="28"/>
          <w:szCs w:val="28"/>
        </w:rPr>
        <w:t>прописью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выданных территориальной счетной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комиссией гражданам 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в день голосования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Число </w:t>
      </w:r>
      <w:proofErr w:type="gramStart"/>
      <w:r w:rsidRPr="002F4822">
        <w:rPr>
          <w:rFonts w:ascii="Times New Roman" w:eastAsia="Calibri" w:hAnsi="Times New Roman" w:cs="Times New Roman"/>
          <w:sz w:val="28"/>
          <w:szCs w:val="28"/>
        </w:rPr>
        <w:t>погашенных</w:t>
      </w:r>
      <w:proofErr w:type="gramEnd"/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r w:rsidR="004B1B37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 цифрами</w:t>
      </w:r>
      <w:r w:rsidR="004B1B3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2F4822">
        <w:rPr>
          <w:rFonts w:ascii="Times New Roman" w:eastAsia="Calibri" w:hAnsi="Times New Roman" w:cs="Times New Roman"/>
          <w:sz w:val="28"/>
          <w:szCs w:val="28"/>
        </w:rPr>
        <w:t>прописью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бюллетеней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4. Число заполненных бюллетеней,                        </w:t>
      </w:r>
      <w:r w:rsidR="004B1B37">
        <w:rPr>
          <w:rFonts w:ascii="Times New Roman" w:eastAsia="Calibri" w:hAnsi="Times New Roman" w:cs="Times New Roman"/>
          <w:sz w:val="28"/>
          <w:szCs w:val="28"/>
        </w:rPr>
        <w:t xml:space="preserve">              цифрами  </w:t>
      </w:r>
      <w:r w:rsidRPr="002F4822">
        <w:rPr>
          <w:rFonts w:ascii="Times New Roman" w:eastAsia="Calibri" w:hAnsi="Times New Roman" w:cs="Times New Roman"/>
          <w:sz w:val="28"/>
          <w:szCs w:val="28"/>
        </w:rPr>
        <w:t>прописью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F4822">
        <w:rPr>
          <w:rFonts w:ascii="Times New Roman" w:eastAsia="Calibri" w:hAnsi="Times New Roman" w:cs="Times New Roman"/>
          <w:sz w:val="28"/>
          <w:szCs w:val="28"/>
        </w:rPr>
        <w:t>полученных</w:t>
      </w:r>
      <w:proofErr w:type="gramEnd"/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 членами территориальной 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счетной комиссии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5. Число </w:t>
      </w:r>
      <w:proofErr w:type="gramStart"/>
      <w:r w:rsidRPr="002F4822">
        <w:rPr>
          <w:rFonts w:ascii="Times New Roman" w:eastAsia="Calibri" w:hAnsi="Times New Roman" w:cs="Times New Roman"/>
          <w:sz w:val="28"/>
          <w:szCs w:val="28"/>
        </w:rPr>
        <w:t>недействительных</w:t>
      </w:r>
      <w:proofErr w:type="gramEnd"/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4B1B37">
        <w:rPr>
          <w:rFonts w:ascii="Times New Roman" w:eastAsia="Calibri" w:hAnsi="Times New Roman" w:cs="Times New Roman"/>
          <w:sz w:val="28"/>
          <w:szCs w:val="28"/>
        </w:rPr>
        <w:t xml:space="preserve">                            цифрами  </w:t>
      </w:r>
      <w:r w:rsidRPr="002F4822">
        <w:rPr>
          <w:rFonts w:ascii="Times New Roman" w:eastAsia="Calibri" w:hAnsi="Times New Roman" w:cs="Times New Roman"/>
          <w:sz w:val="28"/>
          <w:szCs w:val="28"/>
        </w:rPr>
        <w:t>прописью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бюллетеней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6. Число </w:t>
      </w:r>
      <w:proofErr w:type="gramStart"/>
      <w:r w:rsidRPr="002F4822">
        <w:rPr>
          <w:rFonts w:ascii="Times New Roman" w:eastAsia="Calibri" w:hAnsi="Times New Roman" w:cs="Times New Roman"/>
          <w:sz w:val="28"/>
          <w:szCs w:val="28"/>
        </w:rPr>
        <w:t>действительных</w:t>
      </w:r>
      <w:proofErr w:type="gramEnd"/>
      <w:r w:rsidRPr="002F4822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4B1B37">
        <w:rPr>
          <w:rFonts w:ascii="Times New Roman" w:eastAsia="Calibri" w:hAnsi="Times New Roman" w:cs="Times New Roman"/>
          <w:sz w:val="28"/>
          <w:szCs w:val="28"/>
        </w:rPr>
        <w:t xml:space="preserve">                           цифрами  </w:t>
      </w:r>
      <w:r w:rsidRPr="002F4822">
        <w:rPr>
          <w:rFonts w:ascii="Times New Roman" w:eastAsia="Calibri" w:hAnsi="Times New Roman" w:cs="Times New Roman"/>
          <w:sz w:val="28"/>
          <w:szCs w:val="28"/>
        </w:rPr>
        <w:t>прописью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F4822">
        <w:rPr>
          <w:rFonts w:ascii="Times New Roman" w:eastAsia="Calibri" w:hAnsi="Times New Roman" w:cs="Times New Roman"/>
          <w:sz w:val="28"/>
          <w:szCs w:val="28"/>
        </w:rPr>
        <w:t>бюллетеней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Наименование общественных территорий  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822" w:rsidRPr="002F4822" w:rsidRDefault="004B1B37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&lt;№ строки&gt; </w:t>
      </w:r>
      <w:r w:rsidR="002F4822"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нование общественной территории</w:t>
      </w:r>
      <w:r w:rsidR="002F4822"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&lt;Количество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F4822"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олосов&gt; (цифрами/прописью)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&lt;№ строки&gt;  Наименование проекта благоустройства  &lt;Количество голосов&gt; (цифрами/прописью)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&lt;№ строки&gt; Наименование общественной территории &lt;Количество голосов&gt; (цифрами/прописью)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&lt;№ строки&gt; Наимен</w:t>
      </w:r>
      <w:r w:rsidR="004B1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ование общественной территории </w:t>
      </w: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&lt;Количество голосов&gt; (цифрами/прописью)</w:t>
      </w:r>
    </w:p>
    <w:p w:rsidR="002F4822" w:rsidRPr="002F4822" w:rsidRDefault="004B1B37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&lt;№ строки&gt;</w:t>
      </w:r>
      <w:r w:rsidR="002F4822"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нование общественной территории</w:t>
      </w:r>
      <w:r w:rsidR="002F4822"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&lt;Количество голосов&gt; (цифрами/прописью)</w:t>
      </w:r>
    </w:p>
    <w:p w:rsidR="002F4822" w:rsidRPr="002F4822" w:rsidRDefault="004B1B37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&lt;№ строки&gt;</w:t>
      </w:r>
      <w:bookmarkStart w:id="0" w:name="_GoBack"/>
      <w:bookmarkEnd w:id="0"/>
      <w:r w:rsidR="002F4822"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нование общественной территории</w:t>
      </w:r>
      <w:r w:rsidR="002F4822"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&lt;Количество голосов&gt; (цифрами/прописью)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proofErr w:type="gramEnd"/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счетной комиссии                                   ____________  _________________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(ФИО)          (подпись)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  <w:proofErr w:type="gramStart"/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proofErr w:type="gramEnd"/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счетной комиссии                                         ____________  _________________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(ФИО)          (подпись)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территориальной счетной комиссии: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____________  _________________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p w:rsidR="002F4822" w:rsidRPr="002F4822" w:rsidRDefault="002F4822" w:rsidP="002F4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Протокол подписан «__» ____ 20__ года </w:t>
      </w:r>
      <w:proofErr w:type="gramStart"/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F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 часов ____ минут</w:t>
      </w:r>
    </w:p>
    <w:p w:rsidR="002F4822" w:rsidRPr="002F4822" w:rsidRDefault="002F4822" w:rsidP="002F4822">
      <w:pPr>
        <w:rPr>
          <w:rFonts w:ascii="Times New Roman" w:eastAsia="Calibri" w:hAnsi="Times New Roman" w:cs="Times New Roman"/>
          <w:sz w:val="24"/>
          <w:szCs w:val="24"/>
        </w:rPr>
      </w:pPr>
    </w:p>
    <w:sectPr w:rsidR="002F4822" w:rsidRPr="002F4822" w:rsidSect="002F482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FDE" w:rsidRDefault="00044FDE" w:rsidP="002F4822">
      <w:pPr>
        <w:spacing w:after="0" w:line="240" w:lineRule="auto"/>
      </w:pPr>
      <w:r>
        <w:separator/>
      </w:r>
    </w:p>
  </w:endnote>
  <w:endnote w:type="continuationSeparator" w:id="0">
    <w:p w:rsidR="00044FDE" w:rsidRDefault="00044FDE" w:rsidP="002F4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FDE" w:rsidRDefault="00044FDE" w:rsidP="002F4822">
      <w:pPr>
        <w:spacing w:after="0" w:line="240" w:lineRule="auto"/>
      </w:pPr>
      <w:r>
        <w:separator/>
      </w:r>
    </w:p>
  </w:footnote>
  <w:footnote w:type="continuationSeparator" w:id="0">
    <w:p w:rsidR="00044FDE" w:rsidRDefault="00044FDE" w:rsidP="002F4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173494"/>
      <w:docPartObj>
        <w:docPartGallery w:val="Page Numbers (Top of Page)"/>
        <w:docPartUnique/>
      </w:docPartObj>
    </w:sdtPr>
    <w:sdtEndPr/>
    <w:sdtContent>
      <w:p w:rsidR="002F4822" w:rsidRDefault="002F482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B37">
          <w:rPr>
            <w:noProof/>
          </w:rPr>
          <w:t>2</w:t>
        </w:r>
        <w:r>
          <w:fldChar w:fldCharType="end"/>
        </w:r>
      </w:p>
    </w:sdtContent>
  </w:sdt>
  <w:p w:rsidR="002F4822" w:rsidRDefault="002F48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E9C"/>
    <w:rsid w:val="00044FDE"/>
    <w:rsid w:val="002127A6"/>
    <w:rsid w:val="002F4822"/>
    <w:rsid w:val="004B1B37"/>
    <w:rsid w:val="005F0E9C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4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4822"/>
  </w:style>
  <w:style w:type="paragraph" w:styleId="a5">
    <w:name w:val="footer"/>
    <w:basedOn w:val="a"/>
    <w:link w:val="a6"/>
    <w:uiPriority w:val="99"/>
    <w:unhideWhenUsed/>
    <w:rsid w:val="002F4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4822"/>
  </w:style>
  <w:style w:type="paragraph" w:styleId="a7">
    <w:name w:val="Balloon Text"/>
    <w:basedOn w:val="a"/>
    <w:link w:val="a8"/>
    <w:uiPriority w:val="99"/>
    <w:semiHidden/>
    <w:unhideWhenUsed/>
    <w:rsid w:val="002F4822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4822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4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4822"/>
  </w:style>
  <w:style w:type="paragraph" w:styleId="a5">
    <w:name w:val="footer"/>
    <w:basedOn w:val="a"/>
    <w:link w:val="a6"/>
    <w:uiPriority w:val="99"/>
    <w:unhideWhenUsed/>
    <w:rsid w:val="002F4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4822"/>
  </w:style>
  <w:style w:type="paragraph" w:styleId="a7">
    <w:name w:val="Balloon Text"/>
    <w:basedOn w:val="a"/>
    <w:link w:val="a8"/>
    <w:uiPriority w:val="99"/>
    <w:semiHidden/>
    <w:unhideWhenUsed/>
    <w:rsid w:val="002F4822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4822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4</cp:revision>
  <cp:lastPrinted>2020-01-10T06:07:00Z</cp:lastPrinted>
  <dcterms:created xsi:type="dcterms:W3CDTF">2020-01-10T05:50:00Z</dcterms:created>
  <dcterms:modified xsi:type="dcterms:W3CDTF">2020-01-10T06:08:00Z</dcterms:modified>
</cp:coreProperties>
</file>