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221" w:rsidRDefault="00EC6221" w:rsidP="00EC6221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C6221" w:rsidRDefault="00EC6221" w:rsidP="00EC6221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C6221" w:rsidRPr="00EC6221" w:rsidRDefault="00EC6221" w:rsidP="00EC6221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C6221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EC6221" w:rsidRPr="00EC6221" w:rsidRDefault="00EC6221" w:rsidP="00EC6221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C6221">
        <w:rPr>
          <w:rFonts w:ascii="Times New Roman" w:eastAsia="Calibri" w:hAnsi="Times New Roman" w:cs="Times New Roman"/>
          <w:sz w:val="28"/>
          <w:szCs w:val="28"/>
        </w:rPr>
        <w:t>постановлением Главы</w:t>
      </w:r>
    </w:p>
    <w:p w:rsidR="00EC6221" w:rsidRPr="00EC6221" w:rsidRDefault="00EC6221" w:rsidP="00EC6221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6221">
        <w:rPr>
          <w:rFonts w:ascii="Times New Roman" w:eastAsia="Calibri" w:hAnsi="Times New Roman" w:cs="Times New Roman"/>
          <w:sz w:val="28"/>
          <w:szCs w:val="28"/>
        </w:rPr>
        <w:t>Каменского городского округа</w:t>
      </w:r>
    </w:p>
    <w:p w:rsidR="00EC6221" w:rsidRPr="00EC6221" w:rsidRDefault="00EC6221" w:rsidP="00EC6221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622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>10.01.2020</w:t>
      </w:r>
      <w:r w:rsidRPr="00EC6221">
        <w:rPr>
          <w:rFonts w:ascii="Times New Roman" w:eastAsia="Calibri" w:hAnsi="Times New Roman" w:cs="Times New Roman"/>
          <w:sz w:val="28"/>
          <w:szCs w:val="28"/>
        </w:rPr>
        <w:t xml:space="preserve"> года  № </w:t>
      </w:r>
      <w:r>
        <w:rPr>
          <w:rFonts w:ascii="Times New Roman" w:eastAsia="Calibri" w:hAnsi="Times New Roman" w:cs="Times New Roman"/>
          <w:sz w:val="28"/>
          <w:szCs w:val="28"/>
        </w:rPr>
        <w:t>17</w:t>
      </w:r>
      <w:bookmarkStart w:id="0" w:name="_GoBack"/>
      <w:bookmarkEnd w:id="0"/>
      <w:r w:rsidRPr="00EC622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C6221" w:rsidRPr="00EC6221" w:rsidRDefault="00EC6221" w:rsidP="00EC6221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221">
        <w:rPr>
          <w:rFonts w:ascii="Times New Roman" w:eastAsia="Calibri" w:hAnsi="Times New Roman" w:cs="Times New Roman"/>
          <w:sz w:val="24"/>
          <w:szCs w:val="24"/>
        </w:rPr>
        <w:t xml:space="preserve"> «О порядке организации и проведения открытого голосования по общественным территориям муниципального образования «Каменский городской округ</w:t>
      </w:r>
      <w:r w:rsidRPr="00EC6221">
        <w:rPr>
          <w:rFonts w:ascii="Times New Roman" w:eastAsia="Calibri" w:hAnsi="Times New Roman" w:cs="Times New Roman"/>
          <w:sz w:val="28"/>
        </w:rPr>
        <w:t xml:space="preserve"> </w:t>
      </w:r>
      <w:r w:rsidRPr="00EC6221">
        <w:rPr>
          <w:rFonts w:ascii="Times New Roman" w:eastAsia="Calibri" w:hAnsi="Times New Roman" w:cs="Times New Roman"/>
          <w:sz w:val="24"/>
          <w:szCs w:val="24"/>
        </w:rPr>
        <w:t>подлежащим первоочередному благоустройству в 2021 году»</w:t>
      </w:r>
    </w:p>
    <w:tbl>
      <w:tblPr>
        <w:tblW w:w="10916" w:type="dxa"/>
        <w:tblInd w:w="-885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7513"/>
        <w:gridCol w:w="1134"/>
      </w:tblGrid>
      <w:tr w:rsidR="00EC6221" w:rsidRPr="00EC6221" w:rsidTr="000F2E1C">
        <w:trPr>
          <w:cantSplit/>
        </w:trPr>
        <w:tc>
          <w:tcPr>
            <w:tcW w:w="10916" w:type="dxa"/>
            <w:gridSpan w:val="3"/>
            <w:vAlign w:val="center"/>
          </w:tcPr>
          <w:p w:rsidR="00EC6221" w:rsidRPr="00EC6221" w:rsidRDefault="00EC6221" w:rsidP="00EC6221">
            <w:pPr>
              <w:jc w:val="center"/>
              <w:rPr>
                <w:rFonts w:ascii="Times New Roman" w:eastAsia="Calibri" w:hAnsi="Times New Roman" w:cs="Times New Roman"/>
                <w:sz w:val="11"/>
              </w:rPr>
            </w:pPr>
            <w:r w:rsidRPr="00EC6221">
              <w:rPr>
                <w:rFonts w:ascii="Times New Roman" w:eastAsia="Calibri" w:hAnsi="Times New Roman" w:cs="Times New Roman"/>
                <w:sz w:val="18"/>
              </w:rPr>
              <w:t xml:space="preserve">  </w:t>
            </w:r>
            <w:r w:rsidRPr="00EC6221">
              <w:rPr>
                <w:rFonts w:ascii="Times New Roman" w:eastAsia="Calibri" w:hAnsi="Times New Roman" w:cs="Times New Roman"/>
                <w:b/>
                <w:sz w:val="29"/>
              </w:rPr>
              <w:t xml:space="preserve">                                      </w:t>
            </w:r>
            <w:r w:rsidRPr="00EC6221">
              <w:rPr>
                <w:rFonts w:ascii="Times New Roman" w:eastAsia="Calibri" w:hAnsi="Times New Roman" w:cs="Times New Roman"/>
                <w:sz w:val="11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</w:p>
          <w:p w:rsidR="00EC6221" w:rsidRPr="00EC6221" w:rsidRDefault="00EC6221" w:rsidP="00EC6221">
            <w:pPr>
              <w:keepNext/>
              <w:spacing w:after="0" w:line="240" w:lineRule="auto"/>
              <w:ind w:firstLine="8256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6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Подписи двух членов</w:t>
            </w:r>
          </w:p>
          <w:p w:rsidR="00EC6221" w:rsidRPr="00EC6221" w:rsidRDefault="00EC6221" w:rsidP="00EC6221">
            <w:pPr>
              <w:ind w:firstLine="825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62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территориальной</w:t>
            </w:r>
          </w:p>
          <w:p w:rsidR="00EC6221" w:rsidRPr="00EC6221" w:rsidRDefault="00EC6221" w:rsidP="00EC6221">
            <w:pPr>
              <w:ind w:firstLine="825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62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счетной комиссии</w:t>
            </w:r>
          </w:p>
          <w:p w:rsidR="00EC6221" w:rsidRPr="00EC6221" w:rsidRDefault="00EC6221" w:rsidP="00EC6221">
            <w:pPr>
              <w:ind w:firstLine="825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62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</w:t>
            </w:r>
          </w:p>
          <w:p w:rsidR="00EC6221" w:rsidRPr="00EC6221" w:rsidRDefault="00EC6221" w:rsidP="00EC6221">
            <w:pPr>
              <w:ind w:firstLine="8256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</w:rPr>
            </w:pPr>
            <w:r w:rsidRPr="00EC62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</w:t>
            </w:r>
          </w:p>
          <w:p w:rsidR="00EC6221" w:rsidRPr="00EC6221" w:rsidRDefault="00EC6221" w:rsidP="00EC62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6221">
              <w:rPr>
                <w:rFonts w:ascii="Times New Roman" w:eastAsia="Calibri" w:hAnsi="Times New Roman" w:cs="Times New Roman"/>
                <w:sz w:val="28"/>
                <w:szCs w:val="28"/>
              </w:rPr>
              <w:t>БЮЛЛЕТЕНЬ</w:t>
            </w:r>
          </w:p>
          <w:p w:rsidR="00EC6221" w:rsidRPr="00EC6221" w:rsidRDefault="00EC6221" w:rsidP="00EC62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C62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для голосования по выбору общественных территорий муниципального образования «Каменский городской округ» </w:t>
            </w:r>
            <w:r w:rsidRPr="00EC6221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EC6221" w:rsidRPr="00EC6221" w:rsidRDefault="00EC6221" w:rsidP="00EC62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EC6221" w:rsidRPr="00EC6221" w:rsidRDefault="00EC6221" w:rsidP="00EC62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C6221">
              <w:rPr>
                <w:rFonts w:ascii="Times New Roman" w:eastAsia="Calibri" w:hAnsi="Times New Roman" w:cs="Times New Roman"/>
                <w:sz w:val="24"/>
              </w:rPr>
              <w:t>«____» __________ 2019 года</w:t>
            </w:r>
          </w:p>
          <w:p w:rsidR="00EC6221" w:rsidRPr="00EC6221" w:rsidRDefault="00EC6221" w:rsidP="00EC6221">
            <w:pPr>
              <w:keepNext/>
              <w:spacing w:before="60"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C6221">
              <w:rPr>
                <w:rFonts w:ascii="Times New Roman" w:eastAsia="Times New Roman" w:hAnsi="Times New Roman" w:cs="Times New Roman"/>
                <w:b/>
                <w:sz w:val="25"/>
                <w:szCs w:val="20"/>
                <w:lang w:eastAsia="ru-RU"/>
              </w:rPr>
              <w:t xml:space="preserve">                            </w:t>
            </w:r>
          </w:p>
          <w:p w:rsidR="00EC6221" w:rsidRPr="00EC6221" w:rsidRDefault="00EC6221" w:rsidP="00EC622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1"/>
                <w:szCs w:val="20"/>
                <w:lang w:eastAsia="ru-RU"/>
              </w:rPr>
            </w:pPr>
          </w:p>
        </w:tc>
      </w:tr>
      <w:tr w:rsidR="00EC6221" w:rsidRPr="00EC6221" w:rsidTr="000F2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974"/>
        </w:trPr>
        <w:tc>
          <w:tcPr>
            <w:tcW w:w="10916" w:type="dxa"/>
            <w:gridSpan w:val="3"/>
          </w:tcPr>
          <w:p w:rsidR="00EC6221" w:rsidRPr="00EC6221" w:rsidRDefault="00EC6221" w:rsidP="00EC6221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sz w:val="16"/>
                <w:szCs w:val="20"/>
                <w:lang w:eastAsia="ru-RU"/>
              </w:rPr>
            </w:pPr>
            <w:r w:rsidRPr="00EC622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РАЗЪЯСНЕНИЕ О ПОРЯДКЕ ЗАПОЛНЕНИЯ БЮЛЛЕТЕНЯ</w:t>
            </w:r>
          </w:p>
          <w:p w:rsidR="00EC6221" w:rsidRPr="00EC6221" w:rsidRDefault="00EC6221" w:rsidP="00EC6221">
            <w:pPr>
              <w:rPr>
                <w:rFonts w:ascii="Times New Roman" w:eastAsia="Calibri" w:hAnsi="Times New Roman" w:cs="Times New Roman"/>
                <w:b/>
                <w:i/>
                <w:sz w:val="18"/>
              </w:rPr>
            </w:pPr>
            <w:r w:rsidRPr="00EC6221">
              <w:rPr>
                <w:rFonts w:ascii="Times New Roman" w:eastAsia="Calibri" w:hAnsi="Times New Roman" w:cs="Times New Roman"/>
                <w:sz w:val="28"/>
              </w:rPr>
              <w:t xml:space="preserve">     </w:t>
            </w:r>
            <w:r w:rsidRPr="00EC6221">
              <w:rPr>
                <w:rFonts w:ascii="Times New Roman" w:eastAsia="Calibri" w:hAnsi="Times New Roman" w:cs="Times New Roman"/>
                <w:i/>
                <w:sz w:val="18"/>
              </w:rPr>
              <w:t>Поставьте любые знаки (знак) в пустых квадратах (квадрате) справа от наименования общественной территории (общественных территорий) не более чем одной общественной территории, в пользу которых  сделан выбор.</w:t>
            </w:r>
          </w:p>
          <w:p w:rsidR="00EC6221" w:rsidRPr="00EC6221" w:rsidRDefault="00EC6221" w:rsidP="00EC6221">
            <w:pPr>
              <w:rPr>
                <w:rFonts w:ascii="Times New Roman" w:eastAsia="Calibri" w:hAnsi="Times New Roman" w:cs="Times New Roman"/>
                <w:i/>
                <w:sz w:val="18"/>
              </w:rPr>
            </w:pPr>
            <w:r w:rsidRPr="00EC6221">
              <w:rPr>
                <w:rFonts w:ascii="Times New Roman" w:eastAsia="Calibri" w:hAnsi="Times New Roman" w:cs="Times New Roman"/>
                <w:i/>
                <w:sz w:val="18"/>
              </w:rPr>
              <w:t xml:space="preserve">    Бюллетень, в котором знаки  проставлены более чем в одном квадрате  либо бюллетень,  в котором  знаки (знак)   не проставлены  ни в одном из квадратов - считаются недействительными </w:t>
            </w:r>
          </w:p>
        </w:tc>
      </w:tr>
      <w:tr w:rsidR="00EC6221" w:rsidRPr="00EC6221" w:rsidTr="000F2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212"/>
        </w:trPr>
        <w:tc>
          <w:tcPr>
            <w:tcW w:w="2269" w:type="dxa"/>
          </w:tcPr>
          <w:p w:rsidR="00EC6221" w:rsidRPr="00EC6221" w:rsidRDefault="00EC6221" w:rsidP="00EC6221">
            <w:pPr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EC6221">
              <w:rPr>
                <w:rFonts w:ascii="Times New Roman" w:eastAsia="Calibri" w:hAnsi="Times New Roman" w:cs="Times New Roman"/>
                <w:b/>
                <w:i/>
                <w:noProof/>
                <w:sz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685297" wp14:editId="4C35636A">
                      <wp:simplePos x="0" y="0"/>
                      <wp:positionH relativeFrom="column">
                        <wp:posOffset>6228080</wp:posOffset>
                      </wp:positionH>
                      <wp:positionV relativeFrom="paragraph">
                        <wp:posOffset>163830</wp:posOffset>
                      </wp:positionV>
                      <wp:extent cx="541020" cy="541020"/>
                      <wp:effectExtent l="0" t="0" r="11430" b="1143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490.4pt;margin-top:12.9pt;width:42.6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" strokeweight="1.5pt"/>
                  </w:pict>
                </mc:Fallback>
              </mc:AlternateContent>
            </w:r>
            <w:r w:rsidRPr="00EC6221">
              <w:rPr>
                <w:rFonts w:ascii="Times New Roman" w:eastAsia="Calibri" w:hAnsi="Times New Roman" w:cs="Times New Roman"/>
                <w:b/>
                <w:i/>
              </w:rPr>
              <w:t>НАИМЕНОВАНИЕ</w:t>
            </w:r>
          </w:p>
          <w:p w:rsidR="00EC6221" w:rsidRPr="00EC6221" w:rsidRDefault="00EC6221" w:rsidP="00EC6221">
            <w:pPr>
              <w:jc w:val="both"/>
              <w:rPr>
                <w:rFonts w:ascii="Times New Roman" w:eastAsia="Calibri" w:hAnsi="Times New Roman" w:cs="Times New Roman"/>
                <w:sz w:val="18"/>
              </w:rPr>
            </w:pPr>
            <w:r w:rsidRPr="00EC6221">
              <w:rPr>
                <w:rFonts w:ascii="Times New Roman" w:eastAsia="Calibri" w:hAnsi="Times New Roman" w:cs="Times New Roman"/>
                <w:b/>
                <w:i/>
              </w:rPr>
              <w:t>ОБЩЕСТВЕННОЙ ТЕРРИТОРИИ</w:t>
            </w:r>
          </w:p>
        </w:tc>
        <w:tc>
          <w:tcPr>
            <w:tcW w:w="7513" w:type="dxa"/>
            <w:vAlign w:val="center"/>
          </w:tcPr>
          <w:p w:rsidR="00EC6221" w:rsidRPr="00EC6221" w:rsidRDefault="00EC6221" w:rsidP="00EC62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EC6221">
              <w:rPr>
                <w:rFonts w:ascii="Times New Roman" w:eastAsia="Calibri" w:hAnsi="Times New Roman" w:cs="Times New Roman"/>
                <w:b/>
                <w:i/>
              </w:rPr>
              <w:t>КРАТКОЕ ОПИСАНИЕ ОБЩЕСТВЕННОЙ ТЕРРИТОРИИ</w:t>
            </w:r>
            <w:r w:rsidRPr="00EC6221">
              <w:rPr>
                <w:rFonts w:ascii="Times New Roman" w:eastAsia="Calibri" w:hAnsi="Times New Roman" w:cs="Times New Roman"/>
                <w:sz w:val="32"/>
                <w:szCs w:val="32"/>
              </w:rPr>
              <w:t>.</w:t>
            </w:r>
          </w:p>
          <w:p w:rsidR="00EC6221" w:rsidRPr="00EC6221" w:rsidRDefault="00EC6221" w:rsidP="00EC6221">
            <w:pPr>
              <w:ind w:firstLine="459"/>
              <w:jc w:val="both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134" w:type="dxa"/>
          </w:tcPr>
          <w:p w:rsidR="00EC6221" w:rsidRPr="00EC6221" w:rsidRDefault="00EC6221" w:rsidP="00EC6221">
            <w:pPr>
              <w:jc w:val="both"/>
              <w:rPr>
                <w:rFonts w:ascii="Times New Roman" w:eastAsia="Calibri" w:hAnsi="Times New Roman" w:cs="Times New Roman"/>
                <w:sz w:val="18"/>
              </w:rPr>
            </w:pPr>
          </w:p>
        </w:tc>
      </w:tr>
      <w:tr w:rsidR="00EC6221" w:rsidRPr="00EC6221" w:rsidTr="000F2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11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21" w:rsidRPr="00EC6221" w:rsidRDefault="00EC6221" w:rsidP="00EC6221">
            <w:pPr>
              <w:jc w:val="both"/>
              <w:rPr>
                <w:rFonts w:ascii="Times New Roman" w:eastAsia="Calibri" w:hAnsi="Times New Roman" w:cs="Times New Roman"/>
                <w:b/>
                <w:i/>
                <w:noProof/>
              </w:rPr>
            </w:pPr>
            <w:r w:rsidRPr="00EC6221">
              <w:rPr>
                <w:rFonts w:ascii="Times New Roman" w:eastAsia="Calibri" w:hAnsi="Times New Roman" w:cs="Times New Roman"/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33BD50" wp14:editId="56F27DCD">
                      <wp:simplePos x="0" y="0"/>
                      <wp:positionH relativeFrom="column">
                        <wp:posOffset>6228080</wp:posOffset>
                      </wp:positionH>
                      <wp:positionV relativeFrom="paragraph">
                        <wp:posOffset>163830</wp:posOffset>
                      </wp:positionV>
                      <wp:extent cx="541020" cy="541020"/>
                      <wp:effectExtent l="0" t="0" r="11430" b="1143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490.4pt;margin-top:12.9pt;width:42.6pt;height:4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" strokeweight="1.5pt"/>
                  </w:pict>
                </mc:Fallback>
              </mc:AlternateContent>
            </w:r>
            <w:r w:rsidRPr="00EC6221">
              <w:rPr>
                <w:rFonts w:ascii="Times New Roman" w:eastAsia="Calibri" w:hAnsi="Times New Roman" w:cs="Times New Roman"/>
                <w:b/>
                <w:i/>
                <w:noProof/>
              </w:rPr>
              <w:t>НАИМЕНОВАНИЕ</w:t>
            </w:r>
          </w:p>
          <w:p w:rsidR="00EC6221" w:rsidRPr="00EC6221" w:rsidRDefault="00EC6221" w:rsidP="00EC6221">
            <w:pPr>
              <w:jc w:val="both"/>
              <w:rPr>
                <w:rFonts w:ascii="Times New Roman" w:eastAsia="Calibri" w:hAnsi="Times New Roman" w:cs="Times New Roman"/>
                <w:b/>
                <w:i/>
                <w:noProof/>
                <w:sz w:val="18"/>
              </w:rPr>
            </w:pPr>
            <w:r w:rsidRPr="00EC6221">
              <w:rPr>
                <w:rFonts w:ascii="Times New Roman" w:eastAsia="Calibri" w:hAnsi="Times New Roman" w:cs="Times New Roman"/>
                <w:b/>
                <w:i/>
              </w:rPr>
              <w:t>ОБЩЕСТВЕННОЙ ТЕРРИТОРИИ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21" w:rsidRPr="00EC6221" w:rsidRDefault="00EC6221" w:rsidP="00EC62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EC6221">
              <w:rPr>
                <w:rFonts w:ascii="Times New Roman" w:eastAsia="Calibri" w:hAnsi="Times New Roman" w:cs="Times New Roman"/>
                <w:b/>
                <w:i/>
              </w:rPr>
              <w:t>КРАТКОЕ ОПИСАНИЕ ОБЩЕСТВЕННОЙ ТЕРРИТОРИИ.</w:t>
            </w:r>
          </w:p>
          <w:p w:rsidR="00EC6221" w:rsidRPr="00EC6221" w:rsidRDefault="00EC6221" w:rsidP="00EC62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21" w:rsidRPr="00EC6221" w:rsidRDefault="00EC6221" w:rsidP="00EC6221">
            <w:pPr>
              <w:jc w:val="both"/>
              <w:rPr>
                <w:rFonts w:ascii="Times New Roman" w:eastAsia="Calibri" w:hAnsi="Times New Roman" w:cs="Times New Roman"/>
                <w:sz w:val="18"/>
              </w:rPr>
            </w:pPr>
          </w:p>
        </w:tc>
      </w:tr>
      <w:tr w:rsidR="00EC6221" w:rsidRPr="00EC6221" w:rsidTr="000F2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12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21" w:rsidRPr="00EC6221" w:rsidRDefault="00EC6221" w:rsidP="00EC6221">
            <w:pPr>
              <w:jc w:val="both"/>
              <w:rPr>
                <w:rFonts w:ascii="Times New Roman" w:eastAsia="Calibri" w:hAnsi="Times New Roman" w:cs="Times New Roman"/>
                <w:b/>
                <w:i/>
                <w:noProof/>
              </w:rPr>
            </w:pPr>
            <w:r w:rsidRPr="00EC6221">
              <w:rPr>
                <w:rFonts w:ascii="Times New Roman" w:eastAsia="Calibri" w:hAnsi="Times New Roman" w:cs="Times New Roman"/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D11636" wp14:editId="034DEF4F">
                      <wp:simplePos x="0" y="0"/>
                      <wp:positionH relativeFrom="column">
                        <wp:posOffset>6228080</wp:posOffset>
                      </wp:positionH>
                      <wp:positionV relativeFrom="paragraph">
                        <wp:posOffset>163830</wp:posOffset>
                      </wp:positionV>
                      <wp:extent cx="541020" cy="541020"/>
                      <wp:effectExtent l="0" t="0" r="11430" b="11430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490.4pt;margin-top:12.9pt;width:42.6pt;height:4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" strokeweight="1.5pt"/>
                  </w:pict>
                </mc:Fallback>
              </mc:AlternateContent>
            </w:r>
            <w:r w:rsidRPr="00EC6221">
              <w:rPr>
                <w:rFonts w:ascii="Times New Roman" w:eastAsia="Calibri" w:hAnsi="Times New Roman" w:cs="Times New Roman"/>
                <w:b/>
                <w:i/>
                <w:noProof/>
              </w:rPr>
              <w:t>НАИМЕНОВАНИЕ</w:t>
            </w:r>
          </w:p>
          <w:p w:rsidR="00EC6221" w:rsidRPr="00EC6221" w:rsidRDefault="00EC6221" w:rsidP="00EC6221">
            <w:pPr>
              <w:jc w:val="both"/>
              <w:rPr>
                <w:rFonts w:ascii="Times New Roman" w:eastAsia="Calibri" w:hAnsi="Times New Roman" w:cs="Times New Roman"/>
                <w:b/>
                <w:i/>
                <w:noProof/>
                <w:sz w:val="18"/>
              </w:rPr>
            </w:pPr>
            <w:r w:rsidRPr="00EC6221">
              <w:rPr>
                <w:rFonts w:ascii="Times New Roman" w:eastAsia="Calibri" w:hAnsi="Times New Roman" w:cs="Times New Roman"/>
                <w:b/>
                <w:i/>
              </w:rPr>
              <w:t>ОБЩЕСТВЕННОЙ ТЕРРИТОРИИ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21" w:rsidRPr="00EC6221" w:rsidRDefault="00EC6221" w:rsidP="00EC62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EC6221">
              <w:rPr>
                <w:rFonts w:ascii="Times New Roman" w:eastAsia="Calibri" w:hAnsi="Times New Roman" w:cs="Times New Roman"/>
                <w:b/>
                <w:i/>
              </w:rPr>
              <w:t>КРАТКОЕ ОПИСАНИЕ ОБЩЕСТВЕННОЙ ТЕРРИТОРИИ.</w:t>
            </w:r>
          </w:p>
          <w:p w:rsidR="00EC6221" w:rsidRPr="00EC6221" w:rsidRDefault="00EC6221" w:rsidP="00EC62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21" w:rsidRPr="00EC6221" w:rsidRDefault="00EC6221" w:rsidP="00EC6221">
            <w:pPr>
              <w:jc w:val="both"/>
              <w:rPr>
                <w:rFonts w:ascii="Times New Roman" w:eastAsia="Calibri" w:hAnsi="Times New Roman" w:cs="Times New Roman"/>
                <w:sz w:val="18"/>
              </w:rPr>
            </w:pPr>
          </w:p>
        </w:tc>
      </w:tr>
    </w:tbl>
    <w:p w:rsidR="00EC6221" w:rsidRPr="00EC6221" w:rsidRDefault="00EC6221" w:rsidP="00EC62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B79C6" w:rsidRDefault="00AB79C6"/>
    <w:sectPr w:rsidR="00AB79C6" w:rsidSect="005977B6">
      <w:headerReference w:type="default" r:id="rId5"/>
      <w:pgSz w:w="11906" w:h="16838"/>
      <w:pgMar w:top="284" w:right="567" w:bottom="851" w:left="1418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7B6" w:rsidRDefault="00EC6221">
    <w:pPr>
      <w:pStyle w:val="a3"/>
      <w:jc w:val="center"/>
    </w:pPr>
  </w:p>
  <w:p w:rsidR="009030EF" w:rsidRDefault="00EC62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951"/>
    <w:rsid w:val="00955951"/>
    <w:rsid w:val="00AB79C6"/>
    <w:rsid w:val="00E469F5"/>
    <w:rsid w:val="00EC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6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EC6221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6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EC6221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cp:lastPrinted>2020-01-10T05:57:00Z</cp:lastPrinted>
  <dcterms:created xsi:type="dcterms:W3CDTF">2020-01-10T05:56:00Z</dcterms:created>
  <dcterms:modified xsi:type="dcterms:W3CDTF">2020-01-10T05:57:00Z</dcterms:modified>
</cp:coreProperties>
</file>