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FD" w:rsidRDefault="001676FD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76F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 w:rsidRPr="001676FD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1676FD" w:rsidRPr="001676FD" w:rsidRDefault="001676FD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 w:rsidR="00400776"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 w:rsidR="00400776"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 w:rsidR="0040077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1676FD" w:rsidRDefault="001676FD" w:rsidP="001676FD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676FD" w:rsidRDefault="001676FD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b/>
          <w:sz w:val="28"/>
          <w:szCs w:val="28"/>
        </w:rPr>
      </w:pPr>
    </w:p>
    <w:p w:rsidR="001676FD" w:rsidRPr="00EF3E0B" w:rsidRDefault="001676FD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0B">
        <w:rPr>
          <w:rFonts w:ascii="Times New Roman" w:hAnsi="Times New Roman" w:cs="Times New Roman"/>
          <w:b/>
          <w:sz w:val="24"/>
          <w:szCs w:val="24"/>
        </w:rPr>
        <w:t>Прогноз поступлений доходов по главному администратору</w:t>
      </w:r>
      <w:r w:rsidR="00400776">
        <w:rPr>
          <w:rFonts w:ascii="Times New Roman" w:hAnsi="Times New Roman" w:cs="Times New Roman"/>
          <w:b/>
          <w:sz w:val="24"/>
          <w:szCs w:val="24"/>
        </w:rPr>
        <w:t xml:space="preserve"> (администратору) -</w:t>
      </w:r>
    </w:p>
    <w:p w:rsidR="001676FD" w:rsidRPr="00EF3E0B" w:rsidRDefault="00400776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муниципального образования «Каменский городской округ»</w:t>
      </w:r>
    </w:p>
    <w:p w:rsidR="00C2533A" w:rsidRDefault="00C2533A" w:rsidP="001676F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2533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главного администратора)</w:t>
      </w:r>
    </w:p>
    <w:p w:rsidR="00C2533A" w:rsidRDefault="00C2533A" w:rsidP="001676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6FD" w:rsidRPr="00EF3E0B" w:rsidRDefault="001676FD" w:rsidP="001676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0B">
        <w:rPr>
          <w:rFonts w:ascii="Times New Roman" w:hAnsi="Times New Roman" w:cs="Times New Roman"/>
          <w:b/>
          <w:sz w:val="24"/>
          <w:szCs w:val="24"/>
        </w:rPr>
        <w:t>на 20_____ год и плановый период 20___-</w:t>
      </w:r>
      <w:r w:rsidR="00EF3E0B" w:rsidRPr="00EF3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3E0B">
        <w:rPr>
          <w:rFonts w:ascii="Times New Roman" w:hAnsi="Times New Roman" w:cs="Times New Roman"/>
          <w:b/>
          <w:sz w:val="24"/>
          <w:szCs w:val="24"/>
        </w:rPr>
        <w:t>20____ годов</w:t>
      </w:r>
    </w:p>
    <w:p w:rsidR="001676FD" w:rsidRPr="00EF3E0B" w:rsidRDefault="001676FD" w:rsidP="001676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176" w:type="dxa"/>
        <w:tblLook w:val="04A0" w:firstRow="1" w:lastRow="0" w:firstColumn="1" w:lastColumn="0" w:noHBand="0" w:noVBand="1"/>
      </w:tblPr>
      <w:tblGrid>
        <w:gridCol w:w="236"/>
        <w:gridCol w:w="426"/>
        <w:gridCol w:w="410"/>
        <w:gridCol w:w="410"/>
        <w:gridCol w:w="460"/>
        <w:gridCol w:w="425"/>
        <w:gridCol w:w="622"/>
        <w:gridCol w:w="521"/>
        <w:gridCol w:w="6555"/>
        <w:gridCol w:w="1559"/>
        <w:gridCol w:w="1418"/>
        <w:gridCol w:w="1701"/>
      </w:tblGrid>
      <w:tr w:rsidR="001676FD" w:rsidRPr="00EF3E0B" w:rsidTr="00335E5A">
        <w:trPr>
          <w:trHeight w:val="510"/>
        </w:trPr>
        <w:tc>
          <w:tcPr>
            <w:tcW w:w="35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1676FD" w:rsidRPr="00EF3E0B" w:rsidTr="00335E5A">
        <w:trPr>
          <w:trHeight w:val="9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FD" w:rsidRPr="00EF3E0B" w:rsidTr="00335E5A">
        <w:trPr>
          <w:trHeight w:val="826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FD" w:rsidRPr="00EF3E0B" w:rsidTr="00335E5A">
        <w:trPr>
          <w:trHeight w:val="98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76FD" w:rsidRPr="00EF3E0B" w:rsidRDefault="00400776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1676FD" w:rsidRPr="00EF3E0B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6667B5" w:rsidRDefault="006667B5" w:rsidP="00666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пояснения к расчетам с указанием реквизитов утвержденных методик представляются в пояснительной записке к расчетам, составленной в произвольной форме. Приложение пояснительной записки к форме Приложения N 1 обязательно.</w:t>
      </w:r>
    </w:p>
    <w:p w:rsidR="00460A1B" w:rsidRDefault="00460A1B"/>
    <w:p w:rsidR="00EF3E0B" w:rsidRDefault="00EF3E0B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00776" w:rsidRPr="001676FD" w:rsidRDefault="00400776" w:rsidP="00400776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1676FD" w:rsidRDefault="001676FD"/>
    <w:tbl>
      <w:tblPr>
        <w:tblW w:w="13608" w:type="dxa"/>
        <w:tblInd w:w="1526" w:type="dxa"/>
        <w:tblLayout w:type="fixed"/>
        <w:tblLook w:val="04A0" w:firstRow="1" w:lastRow="0" w:firstColumn="1" w:lastColumn="0" w:noHBand="0" w:noVBand="1"/>
      </w:tblPr>
      <w:tblGrid>
        <w:gridCol w:w="3371"/>
        <w:gridCol w:w="3590"/>
        <w:gridCol w:w="693"/>
        <w:gridCol w:w="2567"/>
        <w:gridCol w:w="1402"/>
        <w:gridCol w:w="1150"/>
        <w:gridCol w:w="126"/>
        <w:gridCol w:w="709"/>
      </w:tblGrid>
      <w:tr w:rsidR="00BD194D" w:rsidRPr="00EF3E0B" w:rsidTr="00BD194D">
        <w:trPr>
          <w:gridAfter w:val="2"/>
          <w:wAfter w:w="835" w:type="dxa"/>
          <w:trHeight w:val="30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bookmarkStart w:id="0" w:name="RANGE!A1:C14"/>
            <w:bookmarkEnd w:id="0"/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F3E0B" w:rsidRPr="00EF3E0B" w:rsidTr="00BD194D">
        <w:trPr>
          <w:gridAfter w:val="1"/>
          <w:wAfter w:w="709" w:type="dxa"/>
          <w:trHeight w:val="450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мое исполнение по доходам в 20____</w:t>
            </w:r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 </w:t>
            </w:r>
            <w:proofErr w:type="gramStart"/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</w:tc>
      </w:tr>
      <w:tr w:rsidR="00EF3E0B" w:rsidRPr="00EF3E0B" w:rsidTr="00BD194D">
        <w:trPr>
          <w:gridAfter w:val="1"/>
          <w:wAfter w:w="709" w:type="dxa"/>
          <w:trHeight w:val="435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главному администратору</w:t>
            </w:r>
            <w:r w:rsidR="004007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(администратору)</w:t>
            </w:r>
            <w:r w:rsidRPr="00EF3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доходов</w:t>
            </w:r>
            <w:r w:rsidR="004007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бюджета -</w:t>
            </w:r>
          </w:p>
        </w:tc>
      </w:tr>
      <w:tr w:rsidR="00EF3E0B" w:rsidRPr="00EF3E0B" w:rsidTr="00BD194D">
        <w:trPr>
          <w:gridAfter w:val="1"/>
          <w:wAfter w:w="709" w:type="dxa"/>
          <w:trHeight w:val="435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33A" w:rsidRDefault="00400776" w:rsidP="00C2533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Администрации муниципального образования «Каменский городской округ»</w:t>
            </w:r>
          </w:p>
          <w:p w:rsidR="00EF3E0B" w:rsidRPr="00EF3E0B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(наименование главного администратора)</w:t>
            </w:r>
          </w:p>
        </w:tc>
      </w:tr>
      <w:tr w:rsidR="00EF3E0B" w:rsidRPr="00EF3E0B" w:rsidTr="00BD194D">
        <w:trPr>
          <w:trHeight w:val="300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D194D" w:rsidRPr="00EF3E0B" w:rsidTr="00BD194D">
        <w:trPr>
          <w:gridAfter w:val="2"/>
          <w:wAfter w:w="835" w:type="dxa"/>
          <w:trHeight w:val="18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D194D" w:rsidRPr="00EF3E0B" w:rsidTr="00BD194D">
        <w:trPr>
          <w:gridAfter w:val="2"/>
          <w:wAfter w:w="835" w:type="dxa"/>
          <w:trHeight w:val="540"/>
        </w:trPr>
        <w:tc>
          <w:tcPr>
            <w:tcW w:w="6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BD1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(</w:t>
            </w:r>
            <w:proofErr w:type="spellStart"/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BD194D" w:rsidRPr="00EF3E0B" w:rsidTr="00BD194D">
        <w:trPr>
          <w:gridAfter w:val="2"/>
          <w:wAfter w:w="835" w:type="dxa"/>
          <w:trHeight w:val="900"/>
        </w:trPr>
        <w:tc>
          <w:tcPr>
            <w:tcW w:w="6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315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D194D" w:rsidRPr="00EF3E0B" w:rsidTr="00BD194D">
        <w:trPr>
          <w:gridAfter w:val="2"/>
          <w:wAfter w:w="835" w:type="dxa"/>
          <w:trHeight w:val="600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0B" w:rsidRPr="00EF3E0B" w:rsidRDefault="00EF3E0B" w:rsidP="00EF3E0B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600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0B" w:rsidRPr="00EF3E0B" w:rsidRDefault="00EF3E0B" w:rsidP="00EF3E0B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54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3E0B" w:rsidRPr="00EF3E0B" w:rsidTr="00BD194D">
        <w:trPr>
          <w:trHeight w:val="52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Руководитель _________________________</w:t>
            </w:r>
          </w:p>
          <w:p w:rsidR="00EF3E0B" w:rsidRPr="00EF3E0B" w:rsidRDefault="00EF3E0B" w:rsidP="00EF3E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Исполнитель __________________________</w:t>
            </w: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3A" w:rsidRDefault="00C2533A" w:rsidP="00BD194D">
            <w:pPr>
              <w:pStyle w:val="ConsPlusNormal"/>
              <w:widowControl/>
              <w:ind w:left="89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52E1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  <w:r w:rsidR="00D87A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652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2533A" w:rsidRPr="001676FD" w:rsidRDefault="00C2533A" w:rsidP="00BD194D">
            <w:pPr>
              <w:pStyle w:val="ConsPlusNormal"/>
              <w:widowControl/>
              <w:ind w:left="89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</w:t>
            </w:r>
            <w:r w:rsidR="00400776">
              <w:rPr>
                <w:rFonts w:ascii="Times New Roman" w:hAnsi="Times New Roman" w:cs="Times New Roman"/>
                <w:sz w:val="24"/>
                <w:szCs w:val="24"/>
              </w:rPr>
              <w:t>ния бюджетных полномочий главного администратора (администратора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>) доходов бюджета</w:t>
            </w:r>
            <w:r w:rsidR="0040077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7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«Каменский городской округ»</w:t>
            </w:r>
          </w:p>
          <w:p w:rsidR="00EF3E0B" w:rsidRDefault="00EF3E0B" w:rsidP="00BD194D">
            <w:pPr>
              <w:spacing w:after="0" w:line="240" w:lineRule="auto"/>
              <w:ind w:left="896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30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Прогноз касс</w:t>
            </w:r>
            <w:r w:rsidR="00D87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овых поступлений  в бюджет  МО «Каменский городской округ»</w:t>
            </w: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     </w:t>
            </w: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на (месяц)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20___</w:t>
            </w: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года </w:t>
            </w: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Default="00400776" w:rsidP="00C2533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муниципального образования «Каменский городской округ»</w:t>
            </w:r>
          </w:p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(наименование главного администратора)</w:t>
            </w:r>
          </w:p>
        </w:tc>
      </w:tr>
      <w:tr w:rsidR="00BD194D" w:rsidRPr="00C2533A" w:rsidTr="00BD194D">
        <w:trPr>
          <w:trHeight w:val="660"/>
        </w:trPr>
        <w:tc>
          <w:tcPr>
            <w:tcW w:w="13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2533A" w:rsidRPr="00C2533A" w:rsidTr="00BD194D">
        <w:trPr>
          <w:trHeight w:val="322"/>
        </w:trPr>
        <w:tc>
          <w:tcPr>
            <w:tcW w:w="3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4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классификации доходов бюджета </w:t>
            </w: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на (месяц)</w:t>
            </w: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9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нарастающим итогом с начала года</w:t>
            </w:r>
          </w:p>
        </w:tc>
      </w:tr>
      <w:tr w:rsidR="00C2533A" w:rsidRPr="00C2533A" w:rsidTr="00BD194D">
        <w:trPr>
          <w:trHeight w:val="921"/>
        </w:trPr>
        <w:tc>
          <w:tcPr>
            <w:tcW w:w="3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675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780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810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2533A" w:rsidRPr="00EF3E0B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C2533A" w:rsidRPr="00EF3E0B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C2533A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4652E1" w:rsidRDefault="004652E1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8577D" w:rsidRPr="001676FD" w:rsidRDefault="0088577D" w:rsidP="0088577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ЯНВАРЬ - _________________________ 201_ ГОДА</w:t>
      </w: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(нарастающим итогом)</w:t>
      </w:r>
    </w:p>
    <w:p w:rsidR="0088577D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ПЛАТЕЖАХ</w:t>
      </w:r>
      <w:r w:rsidR="00E647F3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8330C1">
        <w:rPr>
          <w:rFonts w:ascii="Times New Roman" w:hAnsi="Times New Roman" w:cs="Times New Roman"/>
          <w:sz w:val="24"/>
          <w:szCs w:val="24"/>
        </w:rPr>
        <w:t xml:space="preserve"> КАМЕНСКОГО ГОРОДСКОГО ОКРУГА</w:t>
      </w:r>
      <w:r w:rsidR="0088577D">
        <w:rPr>
          <w:rFonts w:ascii="Times New Roman" w:hAnsi="Times New Roman" w:cs="Times New Roman"/>
          <w:sz w:val="24"/>
          <w:szCs w:val="24"/>
        </w:rPr>
        <w:t xml:space="preserve">, АДМИНИСТРИРУЕМЫХ </w:t>
      </w:r>
    </w:p>
    <w:p w:rsidR="008330C1" w:rsidRPr="0088577D" w:rsidRDefault="0088577D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8577D">
        <w:rPr>
          <w:rFonts w:ascii="Times New Roman" w:hAnsi="Times New Roman" w:cs="Times New Roman"/>
          <w:sz w:val="24"/>
          <w:szCs w:val="24"/>
          <w:u w:val="single"/>
        </w:rPr>
        <w:t>АДМИНИСТРАЦИЕЙ МУНИЦИПАЛЬНОГО ОБРАЗОВАНИЯ «КАМЕНСКИЙ ГОРОДСКОЙ ОКРУГ»</w:t>
      </w:r>
    </w:p>
    <w:p w:rsidR="004652E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главного администратора доходов)</w:t>
      </w:r>
    </w:p>
    <w:p w:rsidR="008330C1" w:rsidRDefault="008330C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1418"/>
        <w:gridCol w:w="737"/>
        <w:gridCol w:w="1814"/>
        <w:gridCol w:w="1276"/>
        <w:gridCol w:w="1361"/>
        <w:gridCol w:w="1361"/>
        <w:gridCol w:w="737"/>
        <w:gridCol w:w="1814"/>
        <w:gridCol w:w="1304"/>
        <w:gridCol w:w="1361"/>
      </w:tblGrid>
      <w:tr w:rsidR="008330C1" w:rsidTr="00BD19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 w:rsidP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доходного источника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дохода по бюджетной классификации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&lt;*&gt; на начало финансового года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Переплата на начало финансового года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за отчетный период 201_ года &lt;*&gt;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за отчетный период 201_ года &lt;*&gt;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&lt;**&gt; на отчетную дату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Переплата на отчетную дату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собираемости гр. 8 / гр. 7 </w:t>
            </w:r>
          </w:p>
        </w:tc>
      </w:tr>
      <w:tr w:rsidR="008330C1" w:rsidTr="00BD194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просроченная задолженность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просроченная задолженность 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C1" w:rsidTr="00BD19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330C1" w:rsidTr="00BD19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0C1" w:rsidRPr="001676FD" w:rsidRDefault="008330C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667B5" w:rsidRPr="00EF3E0B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6667B5" w:rsidRPr="00EF3E0B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6667B5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6667B5" w:rsidRDefault="006667B5" w:rsidP="00666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Информация в графах должна соответствовать данным формы 0503169 "Сведения по дебиторской и кредиторской задолженности", формируемой в составе бюджетной отчетности главного администратора доходов бюджета.</w:t>
      </w:r>
    </w:p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8577D" w:rsidRPr="001676FD" w:rsidRDefault="0088577D" w:rsidP="0088577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администратора</w:t>
      </w:r>
      <w:r w:rsidR="0088577D">
        <w:rPr>
          <w:rFonts w:ascii="Times New Roman" w:hAnsi="Times New Roman" w:cs="Times New Roman"/>
          <w:sz w:val="28"/>
          <w:szCs w:val="28"/>
        </w:rPr>
        <w:t xml:space="preserve"> (администратора) – Администрации муниципального образования «Каменский городской округ»</w:t>
      </w:r>
      <w:r>
        <w:rPr>
          <w:rFonts w:ascii="Times New Roman" w:hAnsi="Times New Roman" w:cs="Times New Roman"/>
          <w:sz w:val="28"/>
          <w:szCs w:val="28"/>
        </w:rPr>
        <w:t xml:space="preserve"> о суммах признанной администраторами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безнадежной к взысканию задолженности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неналоговым доходам, подлежащим зачислению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бюджет Каменского городского округа, и ее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списании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_________________________ 20__ года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 квартал, полугодие, 9 месяцев, год)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814"/>
        <w:gridCol w:w="1814"/>
        <w:gridCol w:w="1871"/>
        <w:gridCol w:w="737"/>
        <w:gridCol w:w="1191"/>
        <w:gridCol w:w="680"/>
        <w:gridCol w:w="1020"/>
        <w:gridCol w:w="1984"/>
      </w:tblGrid>
      <w:tr w:rsidR="0023503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плательщика, ИНН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плательщика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признании безнадежной к взысканию задолженности по платежам в бюджет (номер и дата)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признания безнадежной к взысканию задолженности по платежам в бюджет 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классификации, по которому задолженность по платежам в бюджет признается безнадежной к взысканию </w:t>
            </w:r>
          </w:p>
        </w:tc>
        <w:tc>
          <w:tcPr>
            <w:tcW w:w="3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задолженности по платежам в бюджет, признанной безнадежной к взысканию (рублей)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Дата списания в бюджетном (бухгалтерском) учете задолженности по платежам в бюджет </w:t>
            </w:r>
          </w:p>
        </w:tc>
      </w:tr>
      <w:tr w:rsidR="0023503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3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долг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пени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штрафы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3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23503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3881" w:rsidRPr="00EF3E0B" w:rsidRDefault="00013881" w:rsidP="000138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013881" w:rsidRPr="00EF3E0B" w:rsidRDefault="00013881" w:rsidP="000138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1676FD" w:rsidRDefault="00013881" w:rsidP="00013881">
      <w:pPr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013881" w:rsidRDefault="00013881" w:rsidP="006667B5">
      <w:pPr>
        <w:rPr>
          <w:rFonts w:ascii="Times New Roman" w:hAnsi="Times New Roman" w:cs="Times New Roman"/>
          <w:sz w:val="24"/>
          <w:szCs w:val="24"/>
        </w:rPr>
      </w:pPr>
    </w:p>
    <w:p w:rsidR="00013881" w:rsidRDefault="00013881" w:rsidP="0001388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88577D" w:rsidRPr="001676FD" w:rsidRDefault="0088577D" w:rsidP="0088577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013881" w:rsidRDefault="00013881" w:rsidP="006667B5">
      <w:pPr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7438F1" w:rsidRPr="0088577D" w:rsidRDefault="0088577D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8577D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муниципального образования «Каменский городской округ»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главного администратора доходов бюджета)</w:t>
      </w:r>
    </w:p>
    <w:p w:rsidR="007438F1" w:rsidRDefault="0088577D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претензионн</w:t>
      </w:r>
      <w:r w:rsidR="007438F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438F1">
        <w:rPr>
          <w:rFonts w:ascii="Times New Roman" w:hAnsi="Times New Roman" w:cs="Times New Roman"/>
          <w:sz w:val="28"/>
          <w:szCs w:val="28"/>
        </w:rPr>
        <w:t>-исковой работы по взысканию задолженности по неналоговым доходам,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подлежащим зачислению в бюджет Каменского городского округа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_______________________ 20__ года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490"/>
        <w:gridCol w:w="1701"/>
        <w:gridCol w:w="1985"/>
      </w:tblGrid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N п. п.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исков в суд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основного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санкций (пени, штрафы)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Удовлетворено по решению суда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основного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штрафных санкций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Решения суда (постановления административных комиссий), находящиеся на обжаловании в суде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Отменено по решению суда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Заключено мировых соглашений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Заключено соглашений о досудебном урегулировании споров по оплате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Оплачено исков в добровольном порядке (до предъявления исполнительного документа)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исполнительных документов в службу судебных приставов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Взыскано по исполнительным производствам,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Поступило из службы судебных приставов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Оплачено по исполнительным производствам добровольно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Проведено взыскание на права требования муниципального образования за счет поступлений от погашения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Возвращено из службы судебных приставов исполнительных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исполнительных документов в иные органы для взыскания задолженности (указать)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Взыскано по исполнительным документам иным органом (указать каким)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Возвращено из иных органов исполнительных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претензий должникам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Погашено дебиторской задолженности в досудебном порядке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F1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6667B5" w:rsidRPr="007438F1" w:rsidRDefault="007438F1" w:rsidP="007438F1">
      <w:pPr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88577D" w:rsidRPr="001676FD" w:rsidRDefault="0088577D" w:rsidP="0088577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7438F1" w:rsidRDefault="007438F1" w:rsidP="0083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ИНФОРМАЦИЯ </w:t>
      </w:r>
    </w:p>
    <w:p w:rsidR="0088577D" w:rsidRDefault="0088577D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(АДМИНИСТРАТОРА) – </w:t>
      </w:r>
    </w:p>
    <w:p w:rsidR="0088577D" w:rsidRPr="0088577D" w:rsidRDefault="0088577D" w:rsidP="00885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bookmarkStart w:id="1" w:name="_GoBack"/>
      <w:bookmarkEnd w:id="1"/>
      <w:r w:rsidRPr="0088577D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«Каменский городской округ</w:t>
      </w:r>
    </w:p>
    <w:p w:rsidR="007438F1" w:rsidRDefault="007438F1" w:rsidP="00885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(наименование)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НАЧИСЛЕНИЯХ, ПЕРЕДАННЫХ В ГИС ГМП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АДМИНИСТРИРУЕМЫМ ДОХОДНЫМ ИСТОЧНИКАМ БЮДЖЕТА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__________________________________________ 20__ ГОДА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041"/>
        <w:gridCol w:w="1077"/>
        <w:gridCol w:w="1928"/>
        <w:gridCol w:w="1247"/>
        <w:gridCol w:w="2835"/>
        <w:gridCol w:w="3204"/>
      </w:tblGrid>
      <w:tr w:rsidR="007438F1" w:rsidTr="007438F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доходного источника 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передачи начислений не в полном объеме с информацией о проводимых мероприятиях по их устранению </w:t>
            </w:r>
          </w:p>
        </w:tc>
      </w:tr>
      <w:tr w:rsidR="007438F1" w:rsidTr="007438F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начислений (единиц)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Передано в ГИС ГМП (единиц)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переданных начислений к количеству начислений, подлежащих передаче в ГИС ГМП (процентов) </w:t>
            </w:r>
          </w:p>
        </w:tc>
        <w:tc>
          <w:tcPr>
            <w:tcW w:w="3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Tr="007438F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подлежит передаче в ГИС ГМП 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Tr="007438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7438F1" w:rsidTr="007438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7B5" w:rsidRDefault="006667B5" w:rsidP="007438F1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7438F1" w:rsidRPr="007438F1" w:rsidRDefault="007438F1" w:rsidP="007438F1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sectPr w:rsidR="007438F1" w:rsidRPr="007438F1" w:rsidSect="00BD194D">
      <w:pgSz w:w="16838" w:h="11906" w:orient="landscape"/>
      <w:pgMar w:top="993" w:right="709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6C0"/>
    <w:rsid w:val="00013881"/>
    <w:rsid w:val="00015325"/>
    <w:rsid w:val="00021FC0"/>
    <w:rsid w:val="00054D06"/>
    <w:rsid w:val="00071CFC"/>
    <w:rsid w:val="00075473"/>
    <w:rsid w:val="00087650"/>
    <w:rsid w:val="000A2F5E"/>
    <w:rsid w:val="000B2974"/>
    <w:rsid w:val="000B37FA"/>
    <w:rsid w:val="000C3019"/>
    <w:rsid w:val="000C3794"/>
    <w:rsid w:val="000C3893"/>
    <w:rsid w:val="000F7006"/>
    <w:rsid w:val="0013239C"/>
    <w:rsid w:val="001422B3"/>
    <w:rsid w:val="00154795"/>
    <w:rsid w:val="001637F8"/>
    <w:rsid w:val="001676FD"/>
    <w:rsid w:val="00174D57"/>
    <w:rsid w:val="001931F3"/>
    <w:rsid w:val="001D7E40"/>
    <w:rsid w:val="001E01F3"/>
    <w:rsid w:val="00200FAB"/>
    <w:rsid w:val="00203B88"/>
    <w:rsid w:val="0022001A"/>
    <w:rsid w:val="00232C09"/>
    <w:rsid w:val="00235030"/>
    <w:rsid w:val="002738EB"/>
    <w:rsid w:val="00290C36"/>
    <w:rsid w:val="002A2B5D"/>
    <w:rsid w:val="002A4461"/>
    <w:rsid w:val="002F2E78"/>
    <w:rsid w:val="00330BBB"/>
    <w:rsid w:val="00335E5A"/>
    <w:rsid w:val="003555BF"/>
    <w:rsid w:val="00355AA9"/>
    <w:rsid w:val="0039706B"/>
    <w:rsid w:val="003A5275"/>
    <w:rsid w:val="003B137E"/>
    <w:rsid w:val="003B2046"/>
    <w:rsid w:val="003D690E"/>
    <w:rsid w:val="003E6ED6"/>
    <w:rsid w:val="00400776"/>
    <w:rsid w:val="00460A1B"/>
    <w:rsid w:val="00463FF6"/>
    <w:rsid w:val="004652E1"/>
    <w:rsid w:val="004901FA"/>
    <w:rsid w:val="00492277"/>
    <w:rsid w:val="00493011"/>
    <w:rsid w:val="004D35CB"/>
    <w:rsid w:val="004D4AD8"/>
    <w:rsid w:val="004E116D"/>
    <w:rsid w:val="00512274"/>
    <w:rsid w:val="00534B0C"/>
    <w:rsid w:val="0056288B"/>
    <w:rsid w:val="005A30BE"/>
    <w:rsid w:val="005F015C"/>
    <w:rsid w:val="005F6B77"/>
    <w:rsid w:val="00611C28"/>
    <w:rsid w:val="006175E1"/>
    <w:rsid w:val="006237ED"/>
    <w:rsid w:val="00646E93"/>
    <w:rsid w:val="006667B5"/>
    <w:rsid w:val="00667D2B"/>
    <w:rsid w:val="00685AFA"/>
    <w:rsid w:val="006B0D54"/>
    <w:rsid w:val="006B7D41"/>
    <w:rsid w:val="006E4E13"/>
    <w:rsid w:val="006F5994"/>
    <w:rsid w:val="0072243E"/>
    <w:rsid w:val="007438F1"/>
    <w:rsid w:val="00752099"/>
    <w:rsid w:val="00752843"/>
    <w:rsid w:val="00784CEE"/>
    <w:rsid w:val="007B1E6F"/>
    <w:rsid w:val="007E6943"/>
    <w:rsid w:val="007F5213"/>
    <w:rsid w:val="008330C1"/>
    <w:rsid w:val="008344F7"/>
    <w:rsid w:val="008515FF"/>
    <w:rsid w:val="008535FD"/>
    <w:rsid w:val="00860717"/>
    <w:rsid w:val="00875AB8"/>
    <w:rsid w:val="0088577D"/>
    <w:rsid w:val="00894C06"/>
    <w:rsid w:val="008A5DAA"/>
    <w:rsid w:val="008B2C1E"/>
    <w:rsid w:val="008B4FCB"/>
    <w:rsid w:val="008F76F4"/>
    <w:rsid w:val="009206C0"/>
    <w:rsid w:val="009227A9"/>
    <w:rsid w:val="00926845"/>
    <w:rsid w:val="00935258"/>
    <w:rsid w:val="00944E6E"/>
    <w:rsid w:val="009534FC"/>
    <w:rsid w:val="00962A75"/>
    <w:rsid w:val="00992490"/>
    <w:rsid w:val="009D321A"/>
    <w:rsid w:val="00A14E8D"/>
    <w:rsid w:val="00A82C9F"/>
    <w:rsid w:val="00A8783E"/>
    <w:rsid w:val="00A951A3"/>
    <w:rsid w:val="00AA6ABB"/>
    <w:rsid w:val="00AD671E"/>
    <w:rsid w:val="00B07552"/>
    <w:rsid w:val="00B9741B"/>
    <w:rsid w:val="00BB4768"/>
    <w:rsid w:val="00BD194D"/>
    <w:rsid w:val="00C2533A"/>
    <w:rsid w:val="00C33BA1"/>
    <w:rsid w:val="00C511F8"/>
    <w:rsid w:val="00C51335"/>
    <w:rsid w:val="00C943C8"/>
    <w:rsid w:val="00C9509C"/>
    <w:rsid w:val="00CA1376"/>
    <w:rsid w:val="00CA40A1"/>
    <w:rsid w:val="00CA5750"/>
    <w:rsid w:val="00CB54C6"/>
    <w:rsid w:val="00D02F11"/>
    <w:rsid w:val="00D17CCD"/>
    <w:rsid w:val="00D248C9"/>
    <w:rsid w:val="00D339A0"/>
    <w:rsid w:val="00D34525"/>
    <w:rsid w:val="00D374A5"/>
    <w:rsid w:val="00D77835"/>
    <w:rsid w:val="00D87A65"/>
    <w:rsid w:val="00D97424"/>
    <w:rsid w:val="00E01501"/>
    <w:rsid w:val="00E647F3"/>
    <w:rsid w:val="00EA3C74"/>
    <w:rsid w:val="00EA6A97"/>
    <w:rsid w:val="00EC4A0D"/>
    <w:rsid w:val="00EE014D"/>
    <w:rsid w:val="00EF3E0B"/>
    <w:rsid w:val="00EF77C9"/>
    <w:rsid w:val="00F079C0"/>
    <w:rsid w:val="00F34C1A"/>
    <w:rsid w:val="00F40A58"/>
    <w:rsid w:val="00FF118D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6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1676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3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E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6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1676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3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Pavel1</dc:creator>
  <cp:lastModifiedBy>glbuh</cp:lastModifiedBy>
  <cp:revision>4</cp:revision>
  <cp:lastPrinted>2018-12-27T10:09:00Z</cp:lastPrinted>
  <dcterms:created xsi:type="dcterms:W3CDTF">2018-12-24T10:31:00Z</dcterms:created>
  <dcterms:modified xsi:type="dcterms:W3CDTF">2018-12-27T10:10:00Z</dcterms:modified>
</cp:coreProperties>
</file>